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8A" w:rsidRPr="00327ED8" w:rsidRDefault="00CD3F22" w:rsidP="00CD3F22">
      <w:pPr>
        <w:ind w:left="1416"/>
        <w:jc w:val="right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ПР</w:t>
      </w:r>
      <w:r w:rsidR="005B7E8A" w:rsidRPr="00327ED8">
        <w:rPr>
          <w:rFonts w:eastAsia="Times New Roman"/>
          <w:bCs/>
          <w:szCs w:val="28"/>
        </w:rPr>
        <w:t>ОЕКТ</w:t>
      </w:r>
    </w:p>
    <w:p w:rsidR="005B7E8A" w:rsidRPr="0069284A" w:rsidRDefault="005B7E8A" w:rsidP="005B7E8A">
      <w:pPr>
        <w:rPr>
          <w:rFonts w:eastAsia="Times New Roman"/>
          <w:bCs/>
          <w:sz w:val="20"/>
          <w:szCs w:val="20"/>
        </w:rPr>
      </w:pPr>
    </w:p>
    <w:p w:rsidR="005B7E8A" w:rsidRPr="0069284A" w:rsidRDefault="005B7E8A" w:rsidP="005B7E8A">
      <w:pPr>
        <w:rPr>
          <w:rFonts w:eastAsia="Times New Roman"/>
          <w:bCs/>
          <w:sz w:val="20"/>
          <w:szCs w:val="20"/>
        </w:rPr>
      </w:pPr>
    </w:p>
    <w:p w:rsidR="005B7E8A" w:rsidRDefault="00C049ED" w:rsidP="005B7E8A">
      <w:pPr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ПРАВИТЕЛЬСТВО</w:t>
      </w:r>
      <w:r w:rsidR="005B7E8A" w:rsidRPr="00327ED8">
        <w:rPr>
          <w:rFonts w:eastAsia="Times New Roman"/>
          <w:bCs/>
          <w:szCs w:val="28"/>
        </w:rPr>
        <w:t xml:space="preserve"> БРЯНСКОЙ ОБЛАСТИ</w:t>
      </w:r>
    </w:p>
    <w:p w:rsidR="009045E6" w:rsidRDefault="009045E6" w:rsidP="005B7E8A">
      <w:pPr>
        <w:rPr>
          <w:rFonts w:eastAsia="Times New Roman"/>
          <w:bCs/>
          <w:szCs w:val="28"/>
        </w:rPr>
      </w:pPr>
    </w:p>
    <w:p w:rsidR="00C049ED" w:rsidRPr="00327ED8" w:rsidRDefault="00C049ED" w:rsidP="005B7E8A">
      <w:pPr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ПОСТАНОВЛЕНИЕ</w:t>
      </w:r>
    </w:p>
    <w:tbl>
      <w:tblPr>
        <w:tblW w:w="25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5B7E8A" w:rsidRPr="0069284A" w:rsidTr="006B4AA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B7E8A" w:rsidRDefault="005B7E8A" w:rsidP="006B4AA5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CD3F22" w:rsidRPr="0069284A" w:rsidRDefault="00CD3F22" w:rsidP="006B4AA5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5B7E8A" w:rsidRPr="0069284A" w:rsidRDefault="005B7E8A" w:rsidP="006B4AA5">
            <w:pPr>
              <w:jc w:val="both"/>
              <w:rPr>
                <w:rFonts w:eastAsia="Times New Roman"/>
                <w:szCs w:val="28"/>
              </w:rPr>
            </w:pPr>
            <w:proofErr w:type="gramStart"/>
            <w:r w:rsidRPr="0069284A">
              <w:rPr>
                <w:rFonts w:eastAsia="Times New Roman"/>
                <w:szCs w:val="28"/>
              </w:rPr>
              <w:t xml:space="preserve">от </w:t>
            </w:r>
            <w:r w:rsidR="00CD3F22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«</w:t>
            </w:r>
            <w:proofErr w:type="gramEnd"/>
            <w:r w:rsidRPr="0069284A">
              <w:rPr>
                <w:rFonts w:eastAsia="Times New Roman"/>
                <w:szCs w:val="28"/>
              </w:rPr>
              <w:t xml:space="preserve">        </w:t>
            </w:r>
            <w:r>
              <w:rPr>
                <w:rFonts w:eastAsia="Times New Roman"/>
                <w:szCs w:val="28"/>
              </w:rPr>
              <w:t>»</w:t>
            </w:r>
            <w:r w:rsidRPr="0069284A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   </w:t>
            </w:r>
            <w:r w:rsidRPr="0069284A">
              <w:rPr>
                <w:rFonts w:eastAsia="Times New Roman"/>
                <w:szCs w:val="28"/>
              </w:rPr>
              <w:t xml:space="preserve">               </w:t>
            </w:r>
            <w:r w:rsidR="00F16579">
              <w:rPr>
                <w:rFonts w:eastAsia="Times New Roman"/>
                <w:szCs w:val="28"/>
              </w:rPr>
              <w:t xml:space="preserve">2019 </w:t>
            </w:r>
            <w:r>
              <w:rPr>
                <w:rFonts w:eastAsia="Times New Roman"/>
                <w:szCs w:val="28"/>
              </w:rPr>
              <w:t>г.</w:t>
            </w:r>
            <w:r w:rsidRPr="0069284A">
              <w:rPr>
                <w:rFonts w:eastAsia="Times New Roman"/>
                <w:szCs w:val="28"/>
              </w:rPr>
              <w:t xml:space="preserve">   №</w:t>
            </w:r>
          </w:p>
          <w:p w:rsidR="005B7E8A" w:rsidRPr="0069284A" w:rsidRDefault="005B7E8A" w:rsidP="006B4AA5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  <w:r w:rsidR="00CD3F22">
              <w:rPr>
                <w:rFonts w:eastAsia="Times New Roman"/>
                <w:szCs w:val="28"/>
              </w:rPr>
              <w:t xml:space="preserve">     </w:t>
            </w:r>
            <w:r>
              <w:rPr>
                <w:rFonts w:eastAsia="Times New Roman"/>
                <w:szCs w:val="28"/>
              </w:rPr>
              <w:t xml:space="preserve">    </w:t>
            </w:r>
            <w:r w:rsidRPr="0069284A">
              <w:rPr>
                <w:rFonts w:eastAsia="Times New Roman"/>
                <w:szCs w:val="28"/>
              </w:rPr>
              <w:t>г. Брянск</w:t>
            </w:r>
          </w:p>
          <w:p w:rsidR="005B7E8A" w:rsidRPr="0069284A" w:rsidRDefault="005B7E8A" w:rsidP="006B4AA5">
            <w:pPr>
              <w:jc w:val="left"/>
              <w:rPr>
                <w:rFonts w:eastAsia="Times New Roman"/>
                <w:szCs w:val="28"/>
              </w:rPr>
            </w:pPr>
          </w:p>
        </w:tc>
      </w:tr>
      <w:tr w:rsidR="005B7E8A" w:rsidRPr="0069284A" w:rsidTr="006B4AA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B7E8A" w:rsidRPr="0069284A" w:rsidRDefault="005B7E8A" w:rsidP="006B4AA5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5B7E8A" w:rsidRPr="0069284A" w:rsidTr="006B4AA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049ED" w:rsidRPr="00C049ED" w:rsidRDefault="00C049ED" w:rsidP="00C049ED">
            <w:pPr>
              <w:jc w:val="both"/>
              <w:rPr>
                <w:rFonts w:eastAsia="Times New Roman"/>
                <w:szCs w:val="28"/>
              </w:rPr>
            </w:pPr>
            <w:r w:rsidRPr="00C049ED">
              <w:rPr>
                <w:rFonts w:eastAsia="Times New Roman"/>
                <w:szCs w:val="28"/>
              </w:rPr>
              <w:t xml:space="preserve">Об утверждении Порядка осуществления регионального государственного контроля (надзора) в области </w:t>
            </w:r>
            <w:r w:rsidRPr="00C049ED">
              <w:rPr>
                <w:rFonts w:eastAsia="Times New Roman"/>
                <w:bCs/>
                <w:szCs w:val="28"/>
              </w:rPr>
              <w:t>розничной продажи алкогольной и спиртосодержащей</w:t>
            </w:r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C049ED">
              <w:rPr>
                <w:rFonts w:eastAsia="Times New Roman"/>
                <w:bCs/>
                <w:szCs w:val="28"/>
              </w:rPr>
              <w:t>продукции</w:t>
            </w:r>
            <w:r w:rsidRPr="00C049ED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на территории </w:t>
            </w:r>
            <w:r w:rsidRPr="00C049ED">
              <w:rPr>
                <w:rFonts w:eastAsia="Times New Roman"/>
                <w:szCs w:val="28"/>
              </w:rPr>
              <w:t>Брянской области</w:t>
            </w:r>
          </w:p>
          <w:p w:rsidR="005B7E8A" w:rsidRPr="0069284A" w:rsidRDefault="00C049ED" w:rsidP="00C049ED">
            <w:pPr>
              <w:jc w:val="both"/>
              <w:rPr>
                <w:rFonts w:eastAsia="Times New Roman"/>
                <w:szCs w:val="28"/>
              </w:rPr>
            </w:pPr>
            <w:r w:rsidRPr="00C049ED">
              <w:rPr>
                <w:rFonts w:eastAsia="Times New Roman"/>
                <w:szCs w:val="28"/>
              </w:rPr>
              <w:t xml:space="preserve"> </w:t>
            </w:r>
          </w:p>
        </w:tc>
      </w:tr>
    </w:tbl>
    <w:p w:rsidR="005B7E8A" w:rsidRPr="0069284A" w:rsidRDefault="005B7E8A" w:rsidP="006A6856">
      <w:pPr>
        <w:jc w:val="both"/>
        <w:rPr>
          <w:rFonts w:eastAsia="Times New Roman"/>
          <w:szCs w:val="28"/>
        </w:rPr>
      </w:pPr>
    </w:p>
    <w:p w:rsidR="006A6856" w:rsidRPr="00EC7F12" w:rsidRDefault="00C049ED" w:rsidP="00EC7F12">
      <w:pPr>
        <w:ind w:firstLine="708"/>
        <w:jc w:val="both"/>
        <w:rPr>
          <w:rFonts w:eastAsia="Times New Roman"/>
          <w:szCs w:val="28"/>
        </w:rPr>
      </w:pPr>
      <w:r w:rsidRPr="00C049ED">
        <w:rPr>
          <w:rFonts w:eastAsia="Times New Roman"/>
          <w:szCs w:val="28"/>
        </w:rPr>
        <w:t>В соответствии с Федеральными законами от</w:t>
      </w:r>
      <w:r w:rsidR="00EC7F12">
        <w:rPr>
          <w:rFonts w:eastAsia="Times New Roman"/>
          <w:szCs w:val="28"/>
        </w:rPr>
        <w:t xml:space="preserve"> 2</w:t>
      </w:r>
      <w:r>
        <w:rPr>
          <w:rFonts w:eastAsia="Times New Roman"/>
          <w:szCs w:val="28"/>
        </w:rPr>
        <w:t>2</w:t>
      </w:r>
      <w:r w:rsidRPr="00C049E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ноября</w:t>
      </w:r>
      <w:r w:rsidRPr="00C049E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1995</w:t>
      </w:r>
      <w:r w:rsidRPr="00C049ED">
        <w:rPr>
          <w:rFonts w:eastAsia="Times New Roman"/>
          <w:szCs w:val="28"/>
        </w:rPr>
        <w:t xml:space="preserve"> года </w:t>
      </w:r>
      <w:r>
        <w:rPr>
          <w:rFonts w:eastAsia="Times New Roman"/>
          <w:szCs w:val="28"/>
        </w:rPr>
        <w:t xml:space="preserve">№ </w:t>
      </w:r>
      <w:r w:rsidR="00CD3F22">
        <w:rPr>
          <w:rFonts w:eastAsia="Times New Roman"/>
          <w:szCs w:val="28"/>
        </w:rPr>
        <w:br/>
      </w:r>
      <w:r>
        <w:rPr>
          <w:rFonts w:eastAsia="Times New Roman"/>
          <w:szCs w:val="28"/>
        </w:rPr>
        <w:t>171-ФЗ</w:t>
      </w:r>
      <w:hyperlink r:id="rId5" w:history="1"/>
      <w:r w:rsidRPr="00C049E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«</w:t>
      </w:r>
      <w:r w:rsidR="00EC7F12" w:rsidRPr="00EC7F12">
        <w:rPr>
          <w:rFonts w:eastAsia="Times New Roman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EC7F12">
        <w:rPr>
          <w:rFonts w:eastAsia="Times New Roman"/>
          <w:szCs w:val="28"/>
        </w:rPr>
        <w:t>распития) алкогольной продукции</w:t>
      </w:r>
      <w:r>
        <w:rPr>
          <w:rFonts w:eastAsia="Times New Roman"/>
          <w:szCs w:val="28"/>
        </w:rPr>
        <w:t>»</w:t>
      </w:r>
      <w:r w:rsidRPr="00C049ED">
        <w:rPr>
          <w:rFonts w:eastAsia="Times New Roman"/>
          <w:szCs w:val="28"/>
        </w:rPr>
        <w:t xml:space="preserve">, от 26 декабря 2008 года </w:t>
      </w:r>
      <w:hyperlink r:id="rId6" w:history="1">
        <w:r w:rsidR="00EC7F12" w:rsidRPr="00EC7F12">
          <w:rPr>
            <w:rStyle w:val="a8"/>
            <w:rFonts w:eastAsia="Times New Roman"/>
            <w:color w:val="auto"/>
            <w:szCs w:val="28"/>
            <w:u w:val="none"/>
          </w:rPr>
          <w:t>№</w:t>
        </w:r>
        <w:r w:rsidRPr="00EC7F12">
          <w:rPr>
            <w:rStyle w:val="a8"/>
            <w:rFonts w:eastAsia="Times New Roman"/>
            <w:color w:val="auto"/>
            <w:szCs w:val="28"/>
            <w:u w:val="none"/>
          </w:rPr>
          <w:t xml:space="preserve"> 294-ФЗ</w:t>
        </w:r>
      </w:hyperlink>
      <w:r w:rsidR="00EC7F12">
        <w:rPr>
          <w:rFonts w:eastAsia="Times New Roman"/>
          <w:szCs w:val="28"/>
        </w:rPr>
        <w:t xml:space="preserve"> «</w:t>
      </w:r>
      <w:r w:rsidRPr="00C049ED">
        <w:rPr>
          <w:rFonts w:eastAsia="Times New Roman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C7F12">
        <w:rPr>
          <w:rFonts w:eastAsia="Times New Roman"/>
          <w:szCs w:val="28"/>
        </w:rPr>
        <w:t>зора) и муниципального контроля»</w:t>
      </w:r>
      <w:r w:rsidRPr="00C049ED">
        <w:rPr>
          <w:rFonts w:eastAsia="Times New Roman"/>
          <w:szCs w:val="28"/>
        </w:rPr>
        <w:t xml:space="preserve">, </w:t>
      </w:r>
      <w:hyperlink r:id="rId7" w:history="1">
        <w:r w:rsidRPr="00EC7F12">
          <w:rPr>
            <w:rStyle w:val="a8"/>
            <w:rFonts w:eastAsia="Times New Roman"/>
            <w:color w:val="auto"/>
            <w:szCs w:val="28"/>
            <w:u w:val="none"/>
          </w:rPr>
          <w:t>Положением</w:t>
        </w:r>
      </w:hyperlink>
      <w:r w:rsidRPr="00EC7F12">
        <w:rPr>
          <w:rFonts w:eastAsia="Times New Roman"/>
          <w:szCs w:val="28"/>
        </w:rPr>
        <w:t xml:space="preserve"> </w:t>
      </w:r>
      <w:r w:rsidR="00EC7F12" w:rsidRPr="00EC7F12">
        <w:rPr>
          <w:rFonts w:eastAsia="Times New Roman"/>
          <w:szCs w:val="28"/>
        </w:rPr>
        <w:t>об управлении потребительского рынка и услуг, контроля в сфере производства и оборота этилового спирта, алкогольной и спиртосодерж</w:t>
      </w:r>
      <w:r w:rsidR="00EC7F12">
        <w:rPr>
          <w:rFonts w:eastAsia="Times New Roman"/>
          <w:szCs w:val="28"/>
        </w:rPr>
        <w:t>ащей продукции Брянской области</w:t>
      </w:r>
      <w:r w:rsidRPr="00C049ED">
        <w:rPr>
          <w:rFonts w:eastAsia="Times New Roman"/>
          <w:szCs w:val="28"/>
        </w:rPr>
        <w:t xml:space="preserve">, утвержденным Указом Губернатора Брянской области от </w:t>
      </w:r>
      <w:r w:rsidR="00EC7F12">
        <w:rPr>
          <w:rFonts w:eastAsia="Times New Roman"/>
          <w:szCs w:val="28"/>
        </w:rPr>
        <w:t xml:space="preserve">29 января </w:t>
      </w:r>
      <w:r w:rsidR="00EC7F12" w:rsidRPr="00EC7F12">
        <w:rPr>
          <w:rFonts w:eastAsia="Times New Roman"/>
          <w:szCs w:val="28"/>
        </w:rPr>
        <w:t>2013</w:t>
      </w:r>
      <w:r w:rsidR="00EC7F12">
        <w:rPr>
          <w:rFonts w:eastAsia="Times New Roman"/>
          <w:szCs w:val="28"/>
        </w:rPr>
        <w:t xml:space="preserve"> года</w:t>
      </w:r>
      <w:r w:rsidR="00EC7F12" w:rsidRPr="00EC7F12">
        <w:rPr>
          <w:rFonts w:eastAsia="Times New Roman"/>
          <w:szCs w:val="28"/>
        </w:rPr>
        <w:t xml:space="preserve"> </w:t>
      </w:r>
      <w:r w:rsidR="00EC7F12">
        <w:rPr>
          <w:rFonts w:eastAsia="Times New Roman"/>
          <w:szCs w:val="28"/>
        </w:rPr>
        <w:t>№</w:t>
      </w:r>
      <w:r w:rsidR="00EC7F12" w:rsidRPr="00EC7F12">
        <w:rPr>
          <w:rFonts w:eastAsia="Times New Roman"/>
          <w:szCs w:val="28"/>
        </w:rPr>
        <w:t xml:space="preserve"> 62</w:t>
      </w:r>
      <w:r w:rsidRPr="00C049ED">
        <w:rPr>
          <w:rFonts w:eastAsia="Times New Roman"/>
          <w:szCs w:val="28"/>
        </w:rPr>
        <w:t>, Правительство Брянской области</w:t>
      </w:r>
    </w:p>
    <w:p w:rsidR="005B7E8A" w:rsidRPr="0069284A" w:rsidRDefault="005B7E8A" w:rsidP="006A6856">
      <w:pPr>
        <w:jc w:val="left"/>
        <w:rPr>
          <w:rFonts w:eastAsia="Times New Roman"/>
          <w:szCs w:val="28"/>
        </w:rPr>
      </w:pPr>
      <w:r w:rsidRPr="0069284A">
        <w:rPr>
          <w:rFonts w:eastAsia="Times New Roman"/>
          <w:szCs w:val="28"/>
        </w:rPr>
        <w:t>ПОСТАНОВЛЯ</w:t>
      </w:r>
      <w:r w:rsidR="00C049ED">
        <w:rPr>
          <w:rFonts w:eastAsia="Times New Roman"/>
          <w:szCs w:val="28"/>
        </w:rPr>
        <w:t>ЕТ</w:t>
      </w:r>
      <w:r w:rsidRPr="0069284A">
        <w:rPr>
          <w:rFonts w:eastAsia="Times New Roman"/>
          <w:szCs w:val="28"/>
        </w:rPr>
        <w:t>:</w:t>
      </w:r>
    </w:p>
    <w:p w:rsidR="005B7E8A" w:rsidRPr="0069284A" w:rsidRDefault="005B7E8A" w:rsidP="006A6856">
      <w:pPr>
        <w:jc w:val="left"/>
        <w:rPr>
          <w:rFonts w:eastAsia="Times New Roman"/>
          <w:szCs w:val="28"/>
        </w:rPr>
      </w:pPr>
    </w:p>
    <w:p w:rsidR="009045E6" w:rsidRDefault="00EC7F12" w:rsidP="00CD3F22">
      <w:pPr>
        <w:ind w:firstLine="708"/>
        <w:jc w:val="both"/>
        <w:rPr>
          <w:rFonts w:eastAsia="Times New Roman"/>
          <w:szCs w:val="28"/>
        </w:rPr>
      </w:pPr>
      <w:r w:rsidRPr="00EC7F12">
        <w:rPr>
          <w:rFonts w:eastAsia="Times New Roman"/>
          <w:szCs w:val="28"/>
        </w:rPr>
        <w:t xml:space="preserve">1. Утвердить прилагаемый </w:t>
      </w:r>
      <w:hyperlink r:id="rId8" w:history="1">
        <w:r w:rsidR="00D72DC5">
          <w:rPr>
            <w:rStyle w:val="a8"/>
            <w:rFonts w:eastAsia="Times New Roman"/>
            <w:color w:val="auto"/>
            <w:szCs w:val="28"/>
            <w:u w:val="none"/>
          </w:rPr>
          <w:t>п</w:t>
        </w:r>
        <w:r w:rsidRPr="00EC7F12">
          <w:rPr>
            <w:rStyle w:val="a8"/>
            <w:rFonts w:eastAsia="Times New Roman"/>
            <w:color w:val="auto"/>
            <w:szCs w:val="28"/>
            <w:u w:val="none"/>
          </w:rPr>
          <w:t>орядок</w:t>
        </w:r>
      </w:hyperlink>
      <w:r w:rsidRPr="00EC7F12">
        <w:rPr>
          <w:rFonts w:eastAsia="Times New Roman"/>
          <w:szCs w:val="28"/>
        </w:rPr>
        <w:t xml:space="preserve"> организации и осуществления регионального государственного </w:t>
      </w:r>
      <w:r w:rsidR="009045E6" w:rsidRPr="009045E6">
        <w:rPr>
          <w:rFonts w:eastAsia="Times New Roman"/>
          <w:szCs w:val="28"/>
        </w:rPr>
        <w:t xml:space="preserve">контроля (надзора) в области </w:t>
      </w:r>
      <w:r w:rsidR="009045E6" w:rsidRPr="009045E6">
        <w:rPr>
          <w:rFonts w:eastAsia="Times New Roman"/>
          <w:bCs/>
          <w:szCs w:val="28"/>
        </w:rPr>
        <w:t>розничной продажи алкогольной и спиртосодержащей</w:t>
      </w:r>
      <w:r w:rsidR="009045E6" w:rsidRPr="009045E6">
        <w:rPr>
          <w:rFonts w:eastAsia="Times New Roman"/>
          <w:b/>
          <w:bCs/>
          <w:szCs w:val="28"/>
        </w:rPr>
        <w:t xml:space="preserve"> </w:t>
      </w:r>
      <w:r w:rsidR="009045E6" w:rsidRPr="009045E6">
        <w:rPr>
          <w:rFonts w:eastAsia="Times New Roman"/>
          <w:bCs/>
          <w:szCs w:val="28"/>
        </w:rPr>
        <w:t>продукции</w:t>
      </w:r>
      <w:r w:rsidR="009045E6" w:rsidRPr="009045E6">
        <w:rPr>
          <w:rFonts w:eastAsia="Times New Roman"/>
          <w:szCs w:val="28"/>
        </w:rPr>
        <w:t xml:space="preserve"> на территории </w:t>
      </w:r>
      <w:r w:rsidRPr="00EC7F12">
        <w:rPr>
          <w:rFonts w:eastAsia="Times New Roman"/>
          <w:szCs w:val="28"/>
        </w:rPr>
        <w:t>Брянской области.</w:t>
      </w:r>
    </w:p>
    <w:p w:rsidR="009045E6" w:rsidRDefault="009045E6" w:rsidP="009045E6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</w:t>
      </w:r>
      <w:r w:rsidRPr="009045E6">
        <w:rPr>
          <w:szCs w:val="28"/>
        </w:rPr>
        <w:t xml:space="preserve"> </w:t>
      </w:r>
      <w:r w:rsidRPr="009045E6">
        <w:rPr>
          <w:rFonts w:eastAsia="Times New Roman"/>
          <w:szCs w:val="28"/>
        </w:rPr>
        <w:t>На</w:t>
      </w:r>
      <w:r w:rsidR="00D72DC5">
        <w:rPr>
          <w:rFonts w:eastAsia="Times New Roman"/>
          <w:szCs w:val="28"/>
        </w:rPr>
        <w:t>стоящее п</w:t>
      </w:r>
      <w:r w:rsidRPr="009045E6">
        <w:rPr>
          <w:rFonts w:eastAsia="Times New Roman"/>
          <w:szCs w:val="28"/>
        </w:rPr>
        <w:t>остановление вступает в силу через 10 дней со</w:t>
      </w:r>
      <w:r>
        <w:rPr>
          <w:rFonts w:eastAsia="Times New Roman"/>
          <w:szCs w:val="28"/>
        </w:rPr>
        <w:t xml:space="preserve"> дня официального опубликования</w:t>
      </w:r>
      <w:r w:rsidRPr="009045E6">
        <w:rPr>
          <w:rFonts w:eastAsia="Times New Roman"/>
          <w:szCs w:val="28"/>
        </w:rPr>
        <w:t>.</w:t>
      </w:r>
    </w:p>
    <w:p w:rsidR="00EC7F12" w:rsidRDefault="00D72DC5" w:rsidP="009045E6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 Опубликовать п</w:t>
      </w:r>
      <w:r w:rsidR="009045E6" w:rsidRPr="009045E6">
        <w:rPr>
          <w:rFonts w:eastAsia="Times New Roman"/>
          <w:szCs w:val="28"/>
        </w:rPr>
        <w:t xml:space="preserve">остановление на </w:t>
      </w:r>
      <w:r>
        <w:rPr>
          <w:rFonts w:eastAsia="Times New Roman"/>
          <w:szCs w:val="28"/>
        </w:rPr>
        <w:t>«О</w:t>
      </w:r>
      <w:r w:rsidR="009045E6" w:rsidRPr="009045E6">
        <w:rPr>
          <w:rFonts w:eastAsia="Times New Roman"/>
          <w:szCs w:val="28"/>
        </w:rPr>
        <w:t>фициальном интернет-портале правовой информации</w:t>
      </w:r>
      <w:r>
        <w:rPr>
          <w:rFonts w:eastAsia="Times New Roman"/>
          <w:szCs w:val="28"/>
        </w:rPr>
        <w:t>»</w:t>
      </w:r>
      <w:r w:rsidR="009045E6" w:rsidRPr="009045E6">
        <w:rPr>
          <w:rFonts w:eastAsia="Times New Roman"/>
          <w:szCs w:val="28"/>
        </w:rPr>
        <w:t xml:space="preserve"> (pravo.gov.ru).</w:t>
      </w:r>
    </w:p>
    <w:p w:rsidR="00A3548D" w:rsidRPr="006A6856" w:rsidRDefault="009045E6" w:rsidP="009045E6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="00543951" w:rsidRPr="006A6856">
        <w:rPr>
          <w:rFonts w:eastAsia="Times New Roman"/>
          <w:szCs w:val="28"/>
        </w:rPr>
        <w:t>. Контроль</w:t>
      </w:r>
      <w:r w:rsidR="002865E7" w:rsidRPr="006A6856">
        <w:rPr>
          <w:rFonts w:eastAsia="Times New Roman"/>
          <w:szCs w:val="28"/>
        </w:rPr>
        <w:t xml:space="preserve"> </w:t>
      </w:r>
      <w:r w:rsidR="00543951" w:rsidRPr="006A6856">
        <w:rPr>
          <w:rFonts w:eastAsia="Times New Roman"/>
          <w:szCs w:val="28"/>
        </w:rPr>
        <w:t>за</w:t>
      </w:r>
      <w:r w:rsidR="002865E7" w:rsidRPr="006A6856">
        <w:rPr>
          <w:rFonts w:eastAsia="Times New Roman"/>
          <w:szCs w:val="28"/>
        </w:rPr>
        <w:t xml:space="preserve"> </w:t>
      </w:r>
      <w:r w:rsidR="00543951" w:rsidRPr="006A6856">
        <w:rPr>
          <w:rFonts w:eastAsia="Times New Roman"/>
          <w:szCs w:val="28"/>
        </w:rPr>
        <w:t>исполнением</w:t>
      </w:r>
      <w:r w:rsidR="002865E7" w:rsidRPr="006A6856">
        <w:rPr>
          <w:rFonts w:eastAsia="Times New Roman"/>
          <w:szCs w:val="28"/>
        </w:rPr>
        <w:t xml:space="preserve"> </w:t>
      </w:r>
      <w:r w:rsidR="00D72DC5">
        <w:rPr>
          <w:rFonts w:eastAsia="Times New Roman"/>
          <w:szCs w:val="28"/>
        </w:rPr>
        <w:t>п</w:t>
      </w:r>
      <w:r>
        <w:rPr>
          <w:rFonts w:eastAsia="Times New Roman"/>
          <w:szCs w:val="28"/>
        </w:rPr>
        <w:t>остановления возложить</w:t>
      </w:r>
      <w:r w:rsidR="002865E7" w:rsidRPr="006A6856">
        <w:rPr>
          <w:rFonts w:eastAsia="Times New Roman"/>
          <w:szCs w:val="28"/>
        </w:rPr>
        <w:t xml:space="preserve"> </w:t>
      </w:r>
      <w:r w:rsidR="00543951" w:rsidRPr="006A6856">
        <w:rPr>
          <w:rFonts w:eastAsia="Times New Roman"/>
          <w:szCs w:val="28"/>
        </w:rPr>
        <w:t>на</w:t>
      </w:r>
      <w:r w:rsidR="002865E7" w:rsidRPr="006A6856">
        <w:rPr>
          <w:rFonts w:eastAsia="Times New Roman"/>
          <w:szCs w:val="28"/>
        </w:rPr>
        <w:t xml:space="preserve"> </w:t>
      </w:r>
      <w:r w:rsidR="00543951" w:rsidRPr="006A6856">
        <w:rPr>
          <w:rFonts w:eastAsia="Times New Roman"/>
          <w:szCs w:val="28"/>
        </w:rPr>
        <w:t>вице-губернатора Брянской области Резунова А.Г.</w:t>
      </w:r>
    </w:p>
    <w:p w:rsidR="00A3548D" w:rsidRDefault="00A3548D" w:rsidP="005B7E8A">
      <w:pPr>
        <w:ind w:firstLine="708"/>
        <w:jc w:val="both"/>
        <w:rPr>
          <w:rFonts w:eastAsia="Times New Roman"/>
          <w:szCs w:val="28"/>
        </w:rPr>
      </w:pPr>
    </w:p>
    <w:p w:rsidR="009045E6" w:rsidRDefault="009045E6" w:rsidP="005B7E8A">
      <w:pPr>
        <w:ind w:firstLine="708"/>
        <w:jc w:val="both"/>
        <w:rPr>
          <w:rFonts w:eastAsia="Times New Roman"/>
          <w:szCs w:val="28"/>
        </w:rPr>
      </w:pPr>
    </w:p>
    <w:p w:rsidR="009045E6" w:rsidRDefault="009045E6" w:rsidP="005B7E8A">
      <w:pPr>
        <w:ind w:firstLine="708"/>
        <w:jc w:val="both"/>
        <w:rPr>
          <w:rFonts w:eastAsia="Times New Roman"/>
          <w:szCs w:val="28"/>
        </w:rPr>
      </w:pPr>
    </w:p>
    <w:p w:rsidR="00FF0886" w:rsidRDefault="00A3548D" w:rsidP="00250090">
      <w:pPr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Губернатор</w:t>
      </w:r>
      <w:r w:rsidR="00D72DC5">
        <w:rPr>
          <w:rFonts w:eastAsia="Times New Roman"/>
          <w:szCs w:val="28"/>
        </w:rPr>
        <w:t xml:space="preserve">                                </w:t>
      </w:r>
      <w:r>
        <w:rPr>
          <w:rFonts w:eastAsia="Times New Roman"/>
          <w:szCs w:val="28"/>
        </w:rPr>
        <w:t xml:space="preserve">   </w:t>
      </w:r>
      <w:r w:rsidR="003E1A2D">
        <w:rPr>
          <w:rFonts w:eastAsia="Times New Roman"/>
          <w:szCs w:val="28"/>
        </w:rPr>
        <w:t xml:space="preserve">        </w:t>
      </w:r>
      <w:r w:rsidR="009045E6">
        <w:rPr>
          <w:rFonts w:eastAsia="Times New Roman"/>
          <w:szCs w:val="28"/>
        </w:rPr>
        <w:t xml:space="preserve">                                       </w:t>
      </w:r>
      <w:r w:rsidR="00250090">
        <w:rPr>
          <w:rFonts w:eastAsia="Times New Roman"/>
          <w:szCs w:val="28"/>
        </w:rPr>
        <w:t xml:space="preserve">      </w:t>
      </w:r>
      <w:r w:rsidR="00FF088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</w:t>
      </w:r>
      <w:r w:rsidR="003E1A2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А.В. Богомаз</w:t>
      </w:r>
    </w:p>
    <w:p w:rsidR="00FF0886" w:rsidRDefault="00FF0886" w:rsidP="00250090">
      <w:pPr>
        <w:jc w:val="left"/>
        <w:rPr>
          <w:rFonts w:eastAsia="Times New Roman"/>
          <w:szCs w:val="28"/>
        </w:rPr>
      </w:pPr>
    </w:p>
    <w:p w:rsidR="00A860F8" w:rsidRPr="008B0204" w:rsidRDefault="00A860F8" w:rsidP="008B0204">
      <w:pPr>
        <w:tabs>
          <w:tab w:val="left" w:pos="5655"/>
        </w:tabs>
        <w:jc w:val="left"/>
        <w:rPr>
          <w:sz w:val="24"/>
          <w:szCs w:val="24"/>
          <w:lang w:eastAsia="en-US"/>
        </w:rPr>
      </w:pPr>
      <w:bookmarkStart w:id="0" w:name="_GoBack"/>
      <w:bookmarkEnd w:id="0"/>
    </w:p>
    <w:sectPr w:rsidR="00A860F8" w:rsidRPr="008B0204" w:rsidSect="009045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49"/>
    <w:rsid w:val="00000057"/>
    <w:rsid w:val="00003755"/>
    <w:rsid w:val="00005F75"/>
    <w:rsid w:val="00010E15"/>
    <w:rsid w:val="000144FC"/>
    <w:rsid w:val="00014EAD"/>
    <w:rsid w:val="0001719F"/>
    <w:rsid w:val="00023A40"/>
    <w:rsid w:val="00023C09"/>
    <w:rsid w:val="000262BC"/>
    <w:rsid w:val="00031D3D"/>
    <w:rsid w:val="00035BD3"/>
    <w:rsid w:val="000406AC"/>
    <w:rsid w:val="000503F3"/>
    <w:rsid w:val="00051239"/>
    <w:rsid w:val="00052513"/>
    <w:rsid w:val="000541D8"/>
    <w:rsid w:val="00054614"/>
    <w:rsid w:val="00056573"/>
    <w:rsid w:val="00064D42"/>
    <w:rsid w:val="00065526"/>
    <w:rsid w:val="000658A4"/>
    <w:rsid w:val="00066798"/>
    <w:rsid w:val="00072463"/>
    <w:rsid w:val="00074E7A"/>
    <w:rsid w:val="000768CD"/>
    <w:rsid w:val="00081FE3"/>
    <w:rsid w:val="000834B4"/>
    <w:rsid w:val="0009759A"/>
    <w:rsid w:val="000A3EA9"/>
    <w:rsid w:val="000A4224"/>
    <w:rsid w:val="000A488F"/>
    <w:rsid w:val="000A6B01"/>
    <w:rsid w:val="000A7D8F"/>
    <w:rsid w:val="000B1A27"/>
    <w:rsid w:val="000B3FBA"/>
    <w:rsid w:val="000B532C"/>
    <w:rsid w:val="000C0A09"/>
    <w:rsid w:val="000C247A"/>
    <w:rsid w:val="000C7345"/>
    <w:rsid w:val="000D0D4F"/>
    <w:rsid w:val="000D14B2"/>
    <w:rsid w:val="000D66FD"/>
    <w:rsid w:val="000E0034"/>
    <w:rsid w:val="000E058A"/>
    <w:rsid w:val="000E3373"/>
    <w:rsid w:val="000E50AD"/>
    <w:rsid w:val="000E5663"/>
    <w:rsid w:val="00106385"/>
    <w:rsid w:val="001215C6"/>
    <w:rsid w:val="00125A97"/>
    <w:rsid w:val="00125A9C"/>
    <w:rsid w:val="00125B6F"/>
    <w:rsid w:val="00130C7C"/>
    <w:rsid w:val="00132905"/>
    <w:rsid w:val="00133D18"/>
    <w:rsid w:val="00136F12"/>
    <w:rsid w:val="00140C69"/>
    <w:rsid w:val="00140EB8"/>
    <w:rsid w:val="001412D6"/>
    <w:rsid w:val="00142BA7"/>
    <w:rsid w:val="00144884"/>
    <w:rsid w:val="00145CCB"/>
    <w:rsid w:val="00166EBA"/>
    <w:rsid w:val="001700CE"/>
    <w:rsid w:val="00171AD3"/>
    <w:rsid w:val="001778AC"/>
    <w:rsid w:val="00184832"/>
    <w:rsid w:val="0018746E"/>
    <w:rsid w:val="001876C4"/>
    <w:rsid w:val="0019116D"/>
    <w:rsid w:val="0019477D"/>
    <w:rsid w:val="001A05F8"/>
    <w:rsid w:val="001A4170"/>
    <w:rsid w:val="001B0452"/>
    <w:rsid w:val="001B1735"/>
    <w:rsid w:val="001B3D70"/>
    <w:rsid w:val="001B72CB"/>
    <w:rsid w:val="001C3EE0"/>
    <w:rsid w:val="001E087F"/>
    <w:rsid w:val="001E6483"/>
    <w:rsid w:val="001F0418"/>
    <w:rsid w:val="00200F2A"/>
    <w:rsid w:val="0020179D"/>
    <w:rsid w:val="00201B59"/>
    <w:rsid w:val="00207723"/>
    <w:rsid w:val="00210244"/>
    <w:rsid w:val="002114F6"/>
    <w:rsid w:val="00211E2D"/>
    <w:rsid w:val="00213B59"/>
    <w:rsid w:val="002257D7"/>
    <w:rsid w:val="00227901"/>
    <w:rsid w:val="00243668"/>
    <w:rsid w:val="002441DD"/>
    <w:rsid w:val="002456D2"/>
    <w:rsid w:val="00250090"/>
    <w:rsid w:val="00252862"/>
    <w:rsid w:val="002607C2"/>
    <w:rsid w:val="00263ACF"/>
    <w:rsid w:val="00263C46"/>
    <w:rsid w:val="00265C26"/>
    <w:rsid w:val="00270B1F"/>
    <w:rsid w:val="002718F6"/>
    <w:rsid w:val="00275BEF"/>
    <w:rsid w:val="002865E7"/>
    <w:rsid w:val="00286C72"/>
    <w:rsid w:val="002944B5"/>
    <w:rsid w:val="002950E9"/>
    <w:rsid w:val="00296160"/>
    <w:rsid w:val="002A52A9"/>
    <w:rsid w:val="002A6025"/>
    <w:rsid w:val="002B162C"/>
    <w:rsid w:val="002B2D22"/>
    <w:rsid w:val="002D19BB"/>
    <w:rsid w:val="002D6BCC"/>
    <w:rsid w:val="002E04F6"/>
    <w:rsid w:val="002E1FCA"/>
    <w:rsid w:val="002E3F4C"/>
    <w:rsid w:val="002E7A4B"/>
    <w:rsid w:val="002E7E54"/>
    <w:rsid w:val="003023C0"/>
    <w:rsid w:val="00302EAA"/>
    <w:rsid w:val="00306957"/>
    <w:rsid w:val="00310869"/>
    <w:rsid w:val="003133AF"/>
    <w:rsid w:val="0031526C"/>
    <w:rsid w:val="00320022"/>
    <w:rsid w:val="003217E6"/>
    <w:rsid w:val="0032583E"/>
    <w:rsid w:val="00327AFF"/>
    <w:rsid w:val="00327ED8"/>
    <w:rsid w:val="00334AC4"/>
    <w:rsid w:val="00337AA9"/>
    <w:rsid w:val="003404C9"/>
    <w:rsid w:val="00343C26"/>
    <w:rsid w:val="00343F1A"/>
    <w:rsid w:val="003505BA"/>
    <w:rsid w:val="003553DF"/>
    <w:rsid w:val="0035645F"/>
    <w:rsid w:val="00357798"/>
    <w:rsid w:val="00357A1C"/>
    <w:rsid w:val="00361B6E"/>
    <w:rsid w:val="00362EDC"/>
    <w:rsid w:val="00364AA3"/>
    <w:rsid w:val="00367384"/>
    <w:rsid w:val="00375D34"/>
    <w:rsid w:val="0037724D"/>
    <w:rsid w:val="00380FB8"/>
    <w:rsid w:val="003813BC"/>
    <w:rsid w:val="00382CA4"/>
    <w:rsid w:val="003830B4"/>
    <w:rsid w:val="00393CCC"/>
    <w:rsid w:val="003C2039"/>
    <w:rsid w:val="003D12C9"/>
    <w:rsid w:val="003D6C5E"/>
    <w:rsid w:val="003D77AA"/>
    <w:rsid w:val="003E1A2D"/>
    <w:rsid w:val="003E4AD9"/>
    <w:rsid w:val="003F41A9"/>
    <w:rsid w:val="00407B1F"/>
    <w:rsid w:val="00410628"/>
    <w:rsid w:val="0041493D"/>
    <w:rsid w:val="0042177B"/>
    <w:rsid w:val="00422C96"/>
    <w:rsid w:val="00424DB1"/>
    <w:rsid w:val="0042740A"/>
    <w:rsid w:val="00432C39"/>
    <w:rsid w:val="0043609B"/>
    <w:rsid w:val="0043715D"/>
    <w:rsid w:val="00442A45"/>
    <w:rsid w:val="00443007"/>
    <w:rsid w:val="00447187"/>
    <w:rsid w:val="00456A68"/>
    <w:rsid w:val="00456B2F"/>
    <w:rsid w:val="0046518A"/>
    <w:rsid w:val="004656B9"/>
    <w:rsid w:val="00473739"/>
    <w:rsid w:val="0047746D"/>
    <w:rsid w:val="004A0194"/>
    <w:rsid w:val="004A16DC"/>
    <w:rsid w:val="004B30D8"/>
    <w:rsid w:val="004B5E2E"/>
    <w:rsid w:val="004D77DA"/>
    <w:rsid w:val="004E35BB"/>
    <w:rsid w:val="004F0C50"/>
    <w:rsid w:val="004F5B89"/>
    <w:rsid w:val="00501145"/>
    <w:rsid w:val="00501CB7"/>
    <w:rsid w:val="005024AD"/>
    <w:rsid w:val="00503144"/>
    <w:rsid w:val="005059D4"/>
    <w:rsid w:val="00506D86"/>
    <w:rsid w:val="00514369"/>
    <w:rsid w:val="005155E2"/>
    <w:rsid w:val="00515CE4"/>
    <w:rsid w:val="00516CDA"/>
    <w:rsid w:val="00517616"/>
    <w:rsid w:val="005209F9"/>
    <w:rsid w:val="00524D4D"/>
    <w:rsid w:val="00526F5F"/>
    <w:rsid w:val="005308B5"/>
    <w:rsid w:val="00531929"/>
    <w:rsid w:val="00536A98"/>
    <w:rsid w:val="00541612"/>
    <w:rsid w:val="00543951"/>
    <w:rsid w:val="00543966"/>
    <w:rsid w:val="00551DAB"/>
    <w:rsid w:val="005543BC"/>
    <w:rsid w:val="0055702E"/>
    <w:rsid w:val="005628CF"/>
    <w:rsid w:val="00566F2B"/>
    <w:rsid w:val="00566F63"/>
    <w:rsid w:val="00570C00"/>
    <w:rsid w:val="00571D21"/>
    <w:rsid w:val="00575173"/>
    <w:rsid w:val="00583E45"/>
    <w:rsid w:val="005841E5"/>
    <w:rsid w:val="00584CBD"/>
    <w:rsid w:val="00593B82"/>
    <w:rsid w:val="005A7635"/>
    <w:rsid w:val="005B3883"/>
    <w:rsid w:val="005B54D2"/>
    <w:rsid w:val="005B5D98"/>
    <w:rsid w:val="005B7E8A"/>
    <w:rsid w:val="005C3093"/>
    <w:rsid w:val="005C3849"/>
    <w:rsid w:val="005C6346"/>
    <w:rsid w:val="005D090C"/>
    <w:rsid w:val="005D0C6E"/>
    <w:rsid w:val="005D2836"/>
    <w:rsid w:val="005D29E1"/>
    <w:rsid w:val="005D5662"/>
    <w:rsid w:val="005D606F"/>
    <w:rsid w:val="005E05A7"/>
    <w:rsid w:val="005E712B"/>
    <w:rsid w:val="005F1056"/>
    <w:rsid w:val="005F2247"/>
    <w:rsid w:val="005F39AF"/>
    <w:rsid w:val="005F5C4C"/>
    <w:rsid w:val="005F639C"/>
    <w:rsid w:val="005F6E29"/>
    <w:rsid w:val="005F7439"/>
    <w:rsid w:val="006035D8"/>
    <w:rsid w:val="0060377B"/>
    <w:rsid w:val="00616A4C"/>
    <w:rsid w:val="00616BB7"/>
    <w:rsid w:val="00622200"/>
    <w:rsid w:val="00622650"/>
    <w:rsid w:val="00643C9B"/>
    <w:rsid w:val="0064469E"/>
    <w:rsid w:val="00645BA9"/>
    <w:rsid w:val="006521E7"/>
    <w:rsid w:val="0066159F"/>
    <w:rsid w:val="00663F18"/>
    <w:rsid w:val="006654F4"/>
    <w:rsid w:val="00674040"/>
    <w:rsid w:val="006774BB"/>
    <w:rsid w:val="00685E3E"/>
    <w:rsid w:val="00687744"/>
    <w:rsid w:val="0069284A"/>
    <w:rsid w:val="006965D9"/>
    <w:rsid w:val="00697036"/>
    <w:rsid w:val="006A4AC7"/>
    <w:rsid w:val="006A6856"/>
    <w:rsid w:val="006A6C33"/>
    <w:rsid w:val="006B11AD"/>
    <w:rsid w:val="006B40E8"/>
    <w:rsid w:val="006C4B3D"/>
    <w:rsid w:val="006C5D2F"/>
    <w:rsid w:val="006C5D8C"/>
    <w:rsid w:val="006C6A03"/>
    <w:rsid w:val="006D2390"/>
    <w:rsid w:val="006D3134"/>
    <w:rsid w:val="006E38EA"/>
    <w:rsid w:val="006E7DE0"/>
    <w:rsid w:val="006F5080"/>
    <w:rsid w:val="006F7A57"/>
    <w:rsid w:val="0070134E"/>
    <w:rsid w:val="007032A2"/>
    <w:rsid w:val="00720A9C"/>
    <w:rsid w:val="00720FAA"/>
    <w:rsid w:val="00721FC1"/>
    <w:rsid w:val="007221E5"/>
    <w:rsid w:val="0072338A"/>
    <w:rsid w:val="00725E2F"/>
    <w:rsid w:val="0073466F"/>
    <w:rsid w:val="0074175C"/>
    <w:rsid w:val="0074457E"/>
    <w:rsid w:val="00744A26"/>
    <w:rsid w:val="00750411"/>
    <w:rsid w:val="00750504"/>
    <w:rsid w:val="00755119"/>
    <w:rsid w:val="0076521A"/>
    <w:rsid w:val="00765EC2"/>
    <w:rsid w:val="00771C70"/>
    <w:rsid w:val="00772092"/>
    <w:rsid w:val="00783A9C"/>
    <w:rsid w:val="00784709"/>
    <w:rsid w:val="00786342"/>
    <w:rsid w:val="00787F23"/>
    <w:rsid w:val="00792C42"/>
    <w:rsid w:val="00797665"/>
    <w:rsid w:val="007A0A2E"/>
    <w:rsid w:val="007A1AB8"/>
    <w:rsid w:val="007A1ABC"/>
    <w:rsid w:val="007A1ADE"/>
    <w:rsid w:val="007A6842"/>
    <w:rsid w:val="007B24FE"/>
    <w:rsid w:val="007B2C34"/>
    <w:rsid w:val="007B4C59"/>
    <w:rsid w:val="007C2593"/>
    <w:rsid w:val="007C708D"/>
    <w:rsid w:val="007D0987"/>
    <w:rsid w:val="007D2904"/>
    <w:rsid w:val="007D401E"/>
    <w:rsid w:val="007D735D"/>
    <w:rsid w:val="007D766B"/>
    <w:rsid w:val="007E4C3F"/>
    <w:rsid w:val="007E601B"/>
    <w:rsid w:val="007E6B2A"/>
    <w:rsid w:val="007E6E08"/>
    <w:rsid w:val="008107AE"/>
    <w:rsid w:val="00817915"/>
    <w:rsid w:val="00817D10"/>
    <w:rsid w:val="00825F45"/>
    <w:rsid w:val="00826FA0"/>
    <w:rsid w:val="00830996"/>
    <w:rsid w:val="00844277"/>
    <w:rsid w:val="00846BE4"/>
    <w:rsid w:val="00846F32"/>
    <w:rsid w:val="008510F3"/>
    <w:rsid w:val="00851946"/>
    <w:rsid w:val="00856548"/>
    <w:rsid w:val="00862C7E"/>
    <w:rsid w:val="008630D6"/>
    <w:rsid w:val="00873250"/>
    <w:rsid w:val="00877109"/>
    <w:rsid w:val="0089239D"/>
    <w:rsid w:val="008971FB"/>
    <w:rsid w:val="008A4C49"/>
    <w:rsid w:val="008A56CB"/>
    <w:rsid w:val="008B0204"/>
    <w:rsid w:val="008B4491"/>
    <w:rsid w:val="008B4C9A"/>
    <w:rsid w:val="008C1C45"/>
    <w:rsid w:val="008C1D19"/>
    <w:rsid w:val="008C37C9"/>
    <w:rsid w:val="008D1256"/>
    <w:rsid w:val="008D7637"/>
    <w:rsid w:val="008F0143"/>
    <w:rsid w:val="009045E6"/>
    <w:rsid w:val="00920244"/>
    <w:rsid w:val="0092080B"/>
    <w:rsid w:val="00922BAD"/>
    <w:rsid w:val="00925EB2"/>
    <w:rsid w:val="00927CF6"/>
    <w:rsid w:val="0093042F"/>
    <w:rsid w:val="0093479C"/>
    <w:rsid w:val="00936266"/>
    <w:rsid w:val="00937BDF"/>
    <w:rsid w:val="009423C8"/>
    <w:rsid w:val="009434AB"/>
    <w:rsid w:val="00946AEE"/>
    <w:rsid w:val="009524F8"/>
    <w:rsid w:val="00953233"/>
    <w:rsid w:val="00956C14"/>
    <w:rsid w:val="00964E6D"/>
    <w:rsid w:val="00972EA9"/>
    <w:rsid w:val="009755C3"/>
    <w:rsid w:val="0098282C"/>
    <w:rsid w:val="00991F1A"/>
    <w:rsid w:val="009969AB"/>
    <w:rsid w:val="009A4CDD"/>
    <w:rsid w:val="009A6F28"/>
    <w:rsid w:val="009B0470"/>
    <w:rsid w:val="009B4CFF"/>
    <w:rsid w:val="009B5CDC"/>
    <w:rsid w:val="009B6450"/>
    <w:rsid w:val="009B6D03"/>
    <w:rsid w:val="009C4919"/>
    <w:rsid w:val="009C6112"/>
    <w:rsid w:val="009C78F0"/>
    <w:rsid w:val="009D1152"/>
    <w:rsid w:val="009D480F"/>
    <w:rsid w:val="009E0BCF"/>
    <w:rsid w:val="009E236E"/>
    <w:rsid w:val="009F242C"/>
    <w:rsid w:val="009F4BFA"/>
    <w:rsid w:val="00A058AB"/>
    <w:rsid w:val="00A0649A"/>
    <w:rsid w:val="00A13FC5"/>
    <w:rsid w:val="00A26CA1"/>
    <w:rsid w:val="00A30FBD"/>
    <w:rsid w:val="00A3548D"/>
    <w:rsid w:val="00A40CCF"/>
    <w:rsid w:val="00A4187A"/>
    <w:rsid w:val="00A42B56"/>
    <w:rsid w:val="00A434BE"/>
    <w:rsid w:val="00A554B8"/>
    <w:rsid w:val="00A70796"/>
    <w:rsid w:val="00A73B5E"/>
    <w:rsid w:val="00A74D38"/>
    <w:rsid w:val="00A8288A"/>
    <w:rsid w:val="00A860F8"/>
    <w:rsid w:val="00A93014"/>
    <w:rsid w:val="00AB514E"/>
    <w:rsid w:val="00AD2F01"/>
    <w:rsid w:val="00AD3E24"/>
    <w:rsid w:val="00AF1786"/>
    <w:rsid w:val="00B03989"/>
    <w:rsid w:val="00B03A8F"/>
    <w:rsid w:val="00B13AFA"/>
    <w:rsid w:val="00B13BD0"/>
    <w:rsid w:val="00B20339"/>
    <w:rsid w:val="00B25905"/>
    <w:rsid w:val="00B2674C"/>
    <w:rsid w:val="00B37BD9"/>
    <w:rsid w:val="00B40134"/>
    <w:rsid w:val="00B411CC"/>
    <w:rsid w:val="00B41F19"/>
    <w:rsid w:val="00B51423"/>
    <w:rsid w:val="00B529D8"/>
    <w:rsid w:val="00B54639"/>
    <w:rsid w:val="00B5647C"/>
    <w:rsid w:val="00B5760B"/>
    <w:rsid w:val="00B6034F"/>
    <w:rsid w:val="00B678C2"/>
    <w:rsid w:val="00B70DAA"/>
    <w:rsid w:val="00B74514"/>
    <w:rsid w:val="00B770A0"/>
    <w:rsid w:val="00B80150"/>
    <w:rsid w:val="00B83BF6"/>
    <w:rsid w:val="00B8510D"/>
    <w:rsid w:val="00B91F24"/>
    <w:rsid w:val="00BA1796"/>
    <w:rsid w:val="00BB0119"/>
    <w:rsid w:val="00BB054F"/>
    <w:rsid w:val="00BB203B"/>
    <w:rsid w:val="00BB2335"/>
    <w:rsid w:val="00BB519A"/>
    <w:rsid w:val="00BC0A95"/>
    <w:rsid w:val="00BD065A"/>
    <w:rsid w:val="00BD0A0D"/>
    <w:rsid w:val="00BD3BA1"/>
    <w:rsid w:val="00BD4EBB"/>
    <w:rsid w:val="00BD5B32"/>
    <w:rsid w:val="00BF0900"/>
    <w:rsid w:val="00C025F0"/>
    <w:rsid w:val="00C033DE"/>
    <w:rsid w:val="00C049ED"/>
    <w:rsid w:val="00C05459"/>
    <w:rsid w:val="00C057F5"/>
    <w:rsid w:val="00C0727E"/>
    <w:rsid w:val="00C07F7B"/>
    <w:rsid w:val="00C1181F"/>
    <w:rsid w:val="00C14047"/>
    <w:rsid w:val="00C17692"/>
    <w:rsid w:val="00C33AA4"/>
    <w:rsid w:val="00C33C0F"/>
    <w:rsid w:val="00C4359A"/>
    <w:rsid w:val="00C43D10"/>
    <w:rsid w:val="00C45AAB"/>
    <w:rsid w:val="00C45E05"/>
    <w:rsid w:val="00C517E0"/>
    <w:rsid w:val="00C51C94"/>
    <w:rsid w:val="00C60867"/>
    <w:rsid w:val="00C630CD"/>
    <w:rsid w:val="00C67212"/>
    <w:rsid w:val="00C7280D"/>
    <w:rsid w:val="00C72F7B"/>
    <w:rsid w:val="00C77994"/>
    <w:rsid w:val="00C80D39"/>
    <w:rsid w:val="00C84E20"/>
    <w:rsid w:val="00C906D4"/>
    <w:rsid w:val="00C90FB4"/>
    <w:rsid w:val="00C929EC"/>
    <w:rsid w:val="00C931C2"/>
    <w:rsid w:val="00C95768"/>
    <w:rsid w:val="00C95FF7"/>
    <w:rsid w:val="00CA1517"/>
    <w:rsid w:val="00CA60AF"/>
    <w:rsid w:val="00CC04F9"/>
    <w:rsid w:val="00CC0893"/>
    <w:rsid w:val="00CC48A8"/>
    <w:rsid w:val="00CC4FD2"/>
    <w:rsid w:val="00CD0C8C"/>
    <w:rsid w:val="00CD178C"/>
    <w:rsid w:val="00CD1C3F"/>
    <w:rsid w:val="00CD3F22"/>
    <w:rsid w:val="00CD59C4"/>
    <w:rsid w:val="00CE363B"/>
    <w:rsid w:val="00CE5DFE"/>
    <w:rsid w:val="00CE6763"/>
    <w:rsid w:val="00CE7534"/>
    <w:rsid w:val="00CE75D3"/>
    <w:rsid w:val="00CF1AF7"/>
    <w:rsid w:val="00CF3AC8"/>
    <w:rsid w:val="00CF5613"/>
    <w:rsid w:val="00CF6015"/>
    <w:rsid w:val="00D04D27"/>
    <w:rsid w:val="00D04F86"/>
    <w:rsid w:val="00D06373"/>
    <w:rsid w:val="00D07964"/>
    <w:rsid w:val="00D110CC"/>
    <w:rsid w:val="00D20454"/>
    <w:rsid w:val="00D36D05"/>
    <w:rsid w:val="00D37582"/>
    <w:rsid w:val="00D450A9"/>
    <w:rsid w:val="00D46821"/>
    <w:rsid w:val="00D5515F"/>
    <w:rsid w:val="00D601C8"/>
    <w:rsid w:val="00D63AF8"/>
    <w:rsid w:val="00D65BB2"/>
    <w:rsid w:val="00D72DC5"/>
    <w:rsid w:val="00D744A3"/>
    <w:rsid w:val="00D7633D"/>
    <w:rsid w:val="00D97BDF"/>
    <w:rsid w:val="00DA3348"/>
    <w:rsid w:val="00DA4859"/>
    <w:rsid w:val="00DA617D"/>
    <w:rsid w:val="00DB160F"/>
    <w:rsid w:val="00DC550F"/>
    <w:rsid w:val="00DC658A"/>
    <w:rsid w:val="00DD29A7"/>
    <w:rsid w:val="00DD508A"/>
    <w:rsid w:val="00DD77F2"/>
    <w:rsid w:val="00DD784C"/>
    <w:rsid w:val="00DE1E93"/>
    <w:rsid w:val="00DE7BC1"/>
    <w:rsid w:val="00DF50D6"/>
    <w:rsid w:val="00DF668F"/>
    <w:rsid w:val="00E015FD"/>
    <w:rsid w:val="00E02A87"/>
    <w:rsid w:val="00E06DCA"/>
    <w:rsid w:val="00E07F76"/>
    <w:rsid w:val="00E11627"/>
    <w:rsid w:val="00E14A10"/>
    <w:rsid w:val="00E162BB"/>
    <w:rsid w:val="00E1638C"/>
    <w:rsid w:val="00E20C82"/>
    <w:rsid w:val="00E21413"/>
    <w:rsid w:val="00E345C9"/>
    <w:rsid w:val="00E37C20"/>
    <w:rsid w:val="00E47B1F"/>
    <w:rsid w:val="00E52B18"/>
    <w:rsid w:val="00E5653F"/>
    <w:rsid w:val="00E60F09"/>
    <w:rsid w:val="00E63A0A"/>
    <w:rsid w:val="00E674E2"/>
    <w:rsid w:val="00E71962"/>
    <w:rsid w:val="00E8105E"/>
    <w:rsid w:val="00E8227A"/>
    <w:rsid w:val="00E84AD1"/>
    <w:rsid w:val="00E90655"/>
    <w:rsid w:val="00E93B49"/>
    <w:rsid w:val="00E94538"/>
    <w:rsid w:val="00E95D0E"/>
    <w:rsid w:val="00EB0249"/>
    <w:rsid w:val="00EB1249"/>
    <w:rsid w:val="00EC142F"/>
    <w:rsid w:val="00EC7F12"/>
    <w:rsid w:val="00ED28CE"/>
    <w:rsid w:val="00ED585D"/>
    <w:rsid w:val="00ED5CE1"/>
    <w:rsid w:val="00EE28CD"/>
    <w:rsid w:val="00EE6E5F"/>
    <w:rsid w:val="00EF1488"/>
    <w:rsid w:val="00EF4F7E"/>
    <w:rsid w:val="00EF6E67"/>
    <w:rsid w:val="00EF7E75"/>
    <w:rsid w:val="00F044D4"/>
    <w:rsid w:val="00F0652D"/>
    <w:rsid w:val="00F114C0"/>
    <w:rsid w:val="00F12C21"/>
    <w:rsid w:val="00F160FD"/>
    <w:rsid w:val="00F16579"/>
    <w:rsid w:val="00F24217"/>
    <w:rsid w:val="00F26CAD"/>
    <w:rsid w:val="00F323E9"/>
    <w:rsid w:val="00F32B8F"/>
    <w:rsid w:val="00F32EC4"/>
    <w:rsid w:val="00F33ABC"/>
    <w:rsid w:val="00F33BA0"/>
    <w:rsid w:val="00F51383"/>
    <w:rsid w:val="00F51553"/>
    <w:rsid w:val="00F52AFD"/>
    <w:rsid w:val="00F55A55"/>
    <w:rsid w:val="00F5621D"/>
    <w:rsid w:val="00F60A56"/>
    <w:rsid w:val="00F63B52"/>
    <w:rsid w:val="00F70979"/>
    <w:rsid w:val="00F76B06"/>
    <w:rsid w:val="00F801C9"/>
    <w:rsid w:val="00F94B6A"/>
    <w:rsid w:val="00F967AD"/>
    <w:rsid w:val="00F96A1D"/>
    <w:rsid w:val="00FA4CDE"/>
    <w:rsid w:val="00FB0C83"/>
    <w:rsid w:val="00FB46FF"/>
    <w:rsid w:val="00FC1E30"/>
    <w:rsid w:val="00FD0BFE"/>
    <w:rsid w:val="00FD3102"/>
    <w:rsid w:val="00FD5B2F"/>
    <w:rsid w:val="00FD5F70"/>
    <w:rsid w:val="00FD6868"/>
    <w:rsid w:val="00FF0886"/>
    <w:rsid w:val="00FF107D"/>
    <w:rsid w:val="00FF1C5D"/>
    <w:rsid w:val="00FF1CE4"/>
    <w:rsid w:val="00FF3D4E"/>
    <w:rsid w:val="00FF7141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098E9-89F6-4EF5-947A-0E0E8DE3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F6"/>
    <w:pPr>
      <w:jc w:val="center"/>
    </w:pPr>
    <w:rPr>
      <w:rFonts w:ascii="Times New Roman" w:hAnsi="Times New Roman"/>
      <w:sz w:val="28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6A4AC7"/>
    <w:pPr>
      <w:keepNext/>
      <w:tabs>
        <w:tab w:val="left" w:pos="3780"/>
      </w:tabs>
      <w:overflowPunct w:val="0"/>
      <w:autoSpaceDE w:val="0"/>
      <w:autoSpaceDN w:val="0"/>
      <w:adjustRightInd w:val="0"/>
      <w:ind w:right="5656"/>
      <w:outlineLvl w:val="3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F6"/>
    <w:pPr>
      <w:ind w:left="720"/>
      <w:contextualSpacing/>
    </w:pPr>
    <w:rPr>
      <w:rFonts w:eastAsia="Times New Roman"/>
    </w:rPr>
  </w:style>
  <w:style w:type="paragraph" w:customStyle="1" w:styleId="a4">
    <w:name w:val="Таблица ширина"/>
    <w:basedOn w:val="a"/>
    <w:autoRedefine/>
    <w:qFormat/>
    <w:rsid w:val="00927CF6"/>
    <w:pPr>
      <w:suppressAutoHyphens/>
      <w:jc w:val="both"/>
    </w:pPr>
    <w:rPr>
      <w:rFonts w:eastAsia="Times New Roman"/>
      <w:sz w:val="24"/>
    </w:rPr>
  </w:style>
  <w:style w:type="paragraph" w:styleId="a5">
    <w:name w:val="Normal (Web)"/>
    <w:basedOn w:val="a"/>
    <w:uiPriority w:val="99"/>
    <w:semiHidden/>
    <w:unhideWhenUsed/>
    <w:rsid w:val="008A4C4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8A4C49"/>
  </w:style>
  <w:style w:type="paragraph" w:styleId="a6">
    <w:name w:val="Balloon Text"/>
    <w:basedOn w:val="a"/>
    <w:link w:val="a7"/>
    <w:uiPriority w:val="99"/>
    <w:semiHidden/>
    <w:unhideWhenUsed/>
    <w:rsid w:val="00414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3D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BC0A95"/>
    <w:rPr>
      <w:color w:val="0000FF"/>
      <w:u w:val="single"/>
    </w:rPr>
  </w:style>
  <w:style w:type="paragraph" w:customStyle="1" w:styleId="ConsPlusTitle">
    <w:name w:val="ConsPlusTitle"/>
    <w:rsid w:val="00BC0A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department-title">
    <w:name w:val="department-title"/>
    <w:basedOn w:val="a0"/>
    <w:rsid w:val="00BC0A95"/>
  </w:style>
  <w:style w:type="character" w:customStyle="1" w:styleId="department-leader-name">
    <w:name w:val="department-leader-name"/>
    <w:basedOn w:val="a0"/>
    <w:rsid w:val="00BC0A95"/>
  </w:style>
  <w:style w:type="table" w:styleId="a9">
    <w:name w:val="Table Grid"/>
    <w:basedOn w:val="a1"/>
    <w:uiPriority w:val="59"/>
    <w:rsid w:val="00F7097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A4AC7"/>
    <w:rPr>
      <w:rFonts w:ascii="Times New Roman" w:eastAsia="Times New Roman" w:hAnsi="Times New Roman"/>
      <w:b/>
      <w:bCs/>
      <w:sz w:val="32"/>
      <w:szCs w:val="22"/>
    </w:rPr>
  </w:style>
  <w:style w:type="paragraph" w:customStyle="1" w:styleId="justppt">
    <w:name w:val="justppt"/>
    <w:basedOn w:val="a"/>
    <w:rsid w:val="006A4AC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7A6895D53D0578BFE6013EA083003923FA64B881C039D436B9461B41202D161584112D7E4EFFEB86D9BF6F9EDC97D5D72742851A35CBDCB2D4E09h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ED76FEFE633270B50C32A9B88D5EDA7DBEFE792F6805844E34EC640E8404E6D52AE620E07239D9479B72BCE47BDD45EB7D5A8A97C40999FF3A6641X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ED76FEFE633270B50C2CA4AEE102D77FB7A0702D680BD21B6BB739598D0EB19265BF61A276338D16DF21B0EF279201BA6E5882884CXDL" TargetMode="External"/><Relationship Id="rId5" Type="http://schemas.openxmlformats.org/officeDocument/2006/relationships/hyperlink" Target="consultantplus://offline/ref=31ED76FEFE633270B50C2CA4AEE102D77FB5A1712E670BD21B6BB739598D0EB19265BF62A47F3EDE419020ECAB7A8101B66E5A8697C60D864FX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76C5-E8C3-4CE5-A350-627D2592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потребительского рынка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Брянск</dc:creator>
  <cp:lastModifiedBy>Ирина</cp:lastModifiedBy>
  <cp:revision>2</cp:revision>
  <cp:lastPrinted>2019-02-28T08:19:00Z</cp:lastPrinted>
  <dcterms:created xsi:type="dcterms:W3CDTF">2019-04-19T13:21:00Z</dcterms:created>
  <dcterms:modified xsi:type="dcterms:W3CDTF">2019-04-19T13:21:00Z</dcterms:modified>
</cp:coreProperties>
</file>