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6F" w:rsidRDefault="0078006F" w:rsidP="0078006F">
      <w:pPr>
        <w:rPr>
          <w:rFonts w:ascii="Tahoma" w:hAnsi="Tahoma" w:cs="Tahoma"/>
          <w:b/>
          <w:snapToGrid w:val="0"/>
          <w:sz w:val="24"/>
          <w:szCs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sz w:val="24"/>
          <w:szCs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sz w:val="24"/>
          <w:szCs w:val="24"/>
        </w:rPr>
      </w:pPr>
    </w:p>
    <w:p w:rsidR="0078006F" w:rsidRPr="00627D4F" w:rsidRDefault="0078006F" w:rsidP="0078006F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78006F" w:rsidRPr="00627D4F" w:rsidRDefault="0078006F" w:rsidP="0078006F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78006F" w:rsidRDefault="0078006F" w:rsidP="0078006F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в </w:t>
      </w:r>
      <w:r>
        <w:rPr>
          <w:rFonts w:ascii="Tahoma" w:hAnsi="Tahoma" w:cs="Tahoma"/>
          <w:b/>
          <w:snapToGrid w:val="0"/>
          <w:color w:val="000000"/>
          <w:sz w:val="24"/>
        </w:rPr>
        <w:t>июне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01</w:t>
      </w:r>
      <w:r>
        <w:rPr>
          <w:rFonts w:ascii="Tahoma" w:hAnsi="Tahoma" w:cs="Tahoma"/>
          <w:b/>
          <w:snapToGrid w:val="0"/>
          <w:color w:val="000000"/>
          <w:sz w:val="24"/>
        </w:rPr>
        <w:t>7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0463DF" w:rsidRDefault="000463DF" w:rsidP="0078006F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(по данным </w:t>
      </w:r>
      <w:proofErr w:type="spellStart"/>
      <w:r>
        <w:rPr>
          <w:rFonts w:ascii="Tahoma" w:hAnsi="Tahoma" w:cs="Tahoma"/>
          <w:b/>
          <w:snapToGrid w:val="0"/>
          <w:color w:val="000000"/>
          <w:sz w:val="24"/>
        </w:rPr>
        <w:t>Брянскстата</w:t>
      </w:r>
      <w:proofErr w:type="spellEnd"/>
      <w:r>
        <w:rPr>
          <w:rFonts w:ascii="Tahoma" w:hAnsi="Tahoma" w:cs="Tahoma"/>
          <w:b/>
          <w:snapToGrid w:val="0"/>
          <w:color w:val="000000"/>
          <w:sz w:val="24"/>
        </w:rPr>
        <w:t>)</w:t>
      </w:r>
    </w:p>
    <w:p w:rsidR="0078006F" w:rsidRDefault="0078006F" w:rsidP="0078006F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78006F" w:rsidRPr="00A85F72" w:rsidTr="003A1DA3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6F" w:rsidRPr="00A85F72" w:rsidRDefault="0078006F" w:rsidP="003A1DA3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6F" w:rsidRPr="00A85F72" w:rsidRDefault="0078006F" w:rsidP="003A1DA3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6F" w:rsidRPr="00A85F72" w:rsidRDefault="0078006F" w:rsidP="003A1DA3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78006F" w:rsidRPr="00AF1383" w:rsidRDefault="0078006F" w:rsidP="0078006F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>Брянская область</w:t>
      </w: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59"/>
      </w:tblGrid>
      <w:tr w:rsidR="0078006F" w:rsidRPr="00555F1B" w:rsidTr="003A1DA3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6F" w:rsidRPr="00555F1B" w:rsidRDefault="0078006F" w:rsidP="003A1DA3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6F" w:rsidRPr="00555F1B" w:rsidRDefault="0078006F" w:rsidP="003A1DA3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6F" w:rsidRPr="00555F1B" w:rsidRDefault="0078006F" w:rsidP="003A1DA3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Говядина бескостная,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Свинина бескостная,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gramStart"/>
            <w:r w:rsidRPr="003D107D">
              <w:rPr>
                <w:color w:val="000000"/>
              </w:rPr>
              <w:t>Куры</w:t>
            </w:r>
            <w:proofErr w:type="gramEnd"/>
            <w:r w:rsidRPr="003D107D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Окорочка куриные,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Печень говяжья,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Фарш мясной,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Сосиски, сардельки,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285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Колбаса </w:t>
            </w:r>
            <w:proofErr w:type="spellStart"/>
            <w:r w:rsidRPr="003D107D">
              <w:rPr>
                <w:color w:val="000000"/>
              </w:rPr>
              <w:t>полукопченая</w:t>
            </w:r>
            <w:proofErr w:type="spellEnd"/>
            <w:r w:rsidRPr="003D107D">
              <w:rPr>
                <w:color w:val="000000"/>
              </w:rPr>
              <w:t xml:space="preserve"> и варено-копченая,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449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Колбаса сырокопченая,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Колбаса вареная,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Мясокопчености</w:t>
            </w:r>
            <w:proofErr w:type="spellEnd"/>
            <w:r w:rsidRPr="003D107D">
              <w:rPr>
                <w:color w:val="000000"/>
              </w:rPr>
              <w:t>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Консервы мясные,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Рыба живая и охлажденная,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2959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gramStart"/>
            <w:r w:rsidRPr="003D107D">
              <w:rPr>
                <w:color w:val="000000"/>
              </w:rPr>
              <w:t>Рыба</w:t>
            </w:r>
            <w:proofErr w:type="gramEnd"/>
            <w:r w:rsidRPr="003D107D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822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Филе рыбное,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Сельдь соленая,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Филе сельди соленое,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Консервы рыбные натуральные и с добавлением масла,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Консервы рыбные в томатном соусе,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Пресервы рыбные,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Масло сливочное,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Масло подсолнечное,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Масло оливковое,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Маргарин,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 xml:space="preserve">Молоко питьевое цельное пастеризованное 2,5-3,2% жирности,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Сметана,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Кисломолочные продукты,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Йогурт, 125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Творог жирный,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Творог нежирный,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Сырки творожные, глазированные шоколадом, 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gramStart"/>
            <w:r w:rsidRPr="003D107D">
              <w:rPr>
                <w:color w:val="000000"/>
              </w:rPr>
              <w:t>Молоко</w:t>
            </w:r>
            <w:proofErr w:type="gramEnd"/>
            <w:r w:rsidRPr="003D107D">
              <w:rPr>
                <w:color w:val="000000"/>
              </w:rPr>
              <w:t xml:space="preserve"> сгущенное с сахаром, 400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830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448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Сыры плавленые,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1302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427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Консервы томатные,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1304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Соки фруктовые,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1401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305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Яйца куриные, 10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Сахар-песок,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1601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Зефир, пастила,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Карамель,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Шоколад,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318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554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Печенье,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Пряники,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Кексы, рулеты,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Торты,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1716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Варенье, джем, повидло,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303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Мёд пчелиный натуральный,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2494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1904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Чай черный байховый,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1905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Майонез,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Кетчуп,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1305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Соль поваренная пищевая,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Перец черный (горошек),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2299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Сухие супы в пакетах, 100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2006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Мука пшеничная,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Бараночные изделия,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2206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 xml:space="preserve">Рис шлифованный,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Крупа манная,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Пшено,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Горох и фасоль,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Крупа </w:t>
            </w:r>
            <w:proofErr w:type="gramStart"/>
            <w:r w:rsidRPr="003D107D">
              <w:rPr>
                <w:color w:val="000000"/>
              </w:rPr>
              <w:t>гречневая-ядрица</w:t>
            </w:r>
            <w:proofErr w:type="gramEnd"/>
            <w:r w:rsidRPr="003D107D">
              <w:rPr>
                <w:color w:val="000000"/>
              </w:rPr>
              <w:t>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Крупы овсяная и перловая,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Овсяные хлопья "Геркулес",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2309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Вермишель,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2401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Картофель,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Лук репчатый,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Свёкла столовая,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Морковь,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Чеснок,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Огурцы свежие,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Помидоры свежие,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Овощи замороженные,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2631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Яблоки,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Груши,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Апельсины,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Виноград,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Лимоны,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Бананы,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Сухофрукты,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Орехи,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Водка крепостью 40% </w:t>
            </w:r>
            <w:proofErr w:type="spellStart"/>
            <w:r w:rsidRPr="003D107D">
              <w:rPr>
                <w:color w:val="000000"/>
              </w:rPr>
              <w:t>об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с</w:t>
            </w:r>
            <w:proofErr w:type="gramEnd"/>
            <w:r w:rsidRPr="003D107D">
              <w:rPr>
                <w:color w:val="000000"/>
              </w:rPr>
              <w:t>пирта</w:t>
            </w:r>
            <w:proofErr w:type="spellEnd"/>
            <w:r w:rsidRPr="003D107D">
              <w:rPr>
                <w:color w:val="000000"/>
              </w:rPr>
              <w:t xml:space="preserve"> и выше, 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2811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Вино виноградное крепленое крепостью до 20% </w:t>
            </w:r>
            <w:proofErr w:type="spellStart"/>
            <w:r w:rsidRPr="003D107D">
              <w:rPr>
                <w:color w:val="000000"/>
              </w:rPr>
              <w:t>об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с</w:t>
            </w:r>
            <w:proofErr w:type="gramEnd"/>
            <w:r w:rsidRPr="003D107D">
              <w:rPr>
                <w:color w:val="000000"/>
              </w:rPr>
              <w:t>пирта</w:t>
            </w:r>
            <w:proofErr w:type="spellEnd"/>
            <w:r w:rsidRPr="003D107D">
              <w:rPr>
                <w:color w:val="000000"/>
              </w:rPr>
              <w:t>, 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3D107D">
              <w:rPr>
                <w:color w:val="000000"/>
              </w:rPr>
              <w:t>об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с</w:t>
            </w:r>
            <w:proofErr w:type="gramEnd"/>
            <w:r w:rsidRPr="003D107D">
              <w:rPr>
                <w:color w:val="000000"/>
              </w:rPr>
              <w:t>пирта</w:t>
            </w:r>
            <w:proofErr w:type="spellEnd"/>
            <w:r w:rsidRPr="003D107D">
              <w:rPr>
                <w:color w:val="000000"/>
              </w:rPr>
              <w:t xml:space="preserve"> и содержанием до 8% сахара, 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2903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3002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1368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Пиво отечественное,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Вода газированная,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3305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Мороженое сливочное,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382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3602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Продукция предприятий общественного питания быстрого обслуживания (сэндвич типа "Гамбургер"),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3608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3601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Обед в столовой, кафе, закусочной (</w:t>
            </w:r>
            <w:proofErr w:type="gramStart"/>
            <w:r w:rsidRPr="003D107D">
              <w:rPr>
                <w:color w:val="000000"/>
              </w:rPr>
              <w:t>кроме</w:t>
            </w:r>
            <w:proofErr w:type="gramEnd"/>
            <w:r w:rsidRPr="003D107D">
              <w:rPr>
                <w:color w:val="000000"/>
              </w:rPr>
              <w:t xml:space="preserve"> </w:t>
            </w:r>
            <w:proofErr w:type="gramStart"/>
            <w:r w:rsidRPr="003D107D">
              <w:rPr>
                <w:color w:val="000000"/>
              </w:rPr>
              <w:t>в</w:t>
            </w:r>
            <w:proofErr w:type="gramEnd"/>
            <w:r w:rsidRPr="003D107D">
              <w:rPr>
                <w:color w:val="000000"/>
              </w:rPr>
              <w:t xml:space="preserve"> столовой в организации),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3606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3607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2037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3D107D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3709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3D107D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3808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3D107D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3D107D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3903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Полотенце личное,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 xml:space="preserve">Полотенце кухонное,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4056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Куртка мужская с верхом из плащевых тканей утепленная,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5689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Куртка мужская без утеплителя (ветровка),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3138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Куртка мужская из натуральной кожи,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24263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Костюм-двойка мужской из шерстяных, полушерстяных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7383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Брюки мужские из полушерстяных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1903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Брюки мужские из джинсовой ткани (джинсы),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1935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Сорочка верхняя мужская из хлопчатобумажных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Пальто женское зимнее из шерстяных или полушерстяных тканей  с меховым воротником,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16963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Пальто женское демисезонное из шерстяных или полушерстяных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12467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Пальто (полупальто) женское с верхом из плащевых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8413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Куртка женская без утеплителя (ветровка),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Платье (платье-костюм) женское из полушерстяных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Платье (платье-костюм) женское из хлопчатобумажных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1118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Пиджак, жакет женский из шерстяных, полушерстяных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3793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Брюки женские из полушерстяных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2218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Юбка женская из полушерстяных или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Блузка женская,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1662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Халат женский,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Сорочка ночная женская,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508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Куртка для детей школьного возраста с верхом из плащевых тканей утепленная,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3976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Брюки для детей школьного возраста из полушерстяных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1333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Брюки для детей школьного возраста из джинсовой ткани,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Сорочка верхняя для мальчиков 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588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Платье (платье-костюм, сарафан) для девочек школьного возраста из полушерстяных, смесовых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Блузка для девочек 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1293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Юбка для девочек школьного возраста из полушерстяных тканей,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Куртка для детей дошкольного возраста с верхом из плащевых тканей утепленная,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Комбинезон (костюм) утепленный для детей дошкольного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3593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Сорочка верхняя для мальчиков дошкольного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Платье (сарафан) летнее для девочек дошкольного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806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Комбинезон утепленный для детей до одного года,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3599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Пеленки для новорожденных,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Ползунки из хлопчатобумажного трикотажного полотна,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Белье для новорожденных и детей ясельного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Комплект постельного белья 1,5 спального из хлопчатобумажной ткани,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Одеяло стеганое,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Подушка,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4199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Пальто женское меховое и дубленка,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4219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42088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Меховой головной убор мужской из натурального меха,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4211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6597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Меховой головной убор женский из натурального меха,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4216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9910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 xml:space="preserve">Джемпер мужской,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2408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Джемпер женский,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1560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Джемпер для детей 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1287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Костюм спортивный для взрослых,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3276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Костюм спортивный для детей школьного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1803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Костюм трикотажный для детей ясельного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1001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Трикотажный головной убор мужской,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Трикотажный головной убор женский,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989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Трикотажная шапочка детская,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644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4414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Майка, футболка мужская бельевая,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4502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473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Трусы мужские из хлопчатобумажного трикотажного полотна,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Майка, футболка женская бельевая,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4508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Панталоны, трусы женские,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4504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Футболка детская,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Трусы детские,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4505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4603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Колготки женские эластичные плотностью 15-20 DEN,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4606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Колготки женские эластичные плотностью свыше 20 DEN,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4607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Колготки детские,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4605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4604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4073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1626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7139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6709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Туфли женские летние, босоножки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4327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2710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2347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2156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1325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1895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4772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4303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689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4803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Порошок стиральный,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5309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>Крем для лица, 100 г (100 мл)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Тушь для ресниц,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5318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430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5313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Краска для волос,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Бюстгальтер,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Сумка женская с верхом из натуральной кожи,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6036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Сумка женская с верхом из искусственной кожи,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2285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Ранец, рюкзак для школьников,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2153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Коляска для новорожденного,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16155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Зонт,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1191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Тюль, полотно гардинное, </w:t>
            </w:r>
            <w:proofErr w:type="gramStart"/>
            <w:r w:rsidRPr="003D107D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Ремень мужской,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787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Щетка зубная,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5406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5602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5604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5701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Шкаф для платья и белья,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12373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Стол обеденный,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3844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Диван-кровать,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25983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Шкаф-вешалка для прихожей,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6425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Шкаф навесной кухонный (полка), двухстворчатый,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3556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Стол рабочий кухонный,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4724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Стул с мягким сиденьем,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3225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Табурет для кухни,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1023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Зеркало навесное для ванной комнаты,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26397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5807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34592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Ковер шерстяной, полушерстяной,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5903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649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Кастрюля из эмалированной или нержавеющей стали,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Чайник стальной эмалированный,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743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Сковорода с антипригарным покрытием,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2060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Рюмка, фужер из простого стекла,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Тарелка обеденная мелкая или глубокая,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Часы будильник,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6302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690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Часы наручные,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6305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1748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Холодильник двухкамерный, емкостью 250-350 л,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29408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Машина стиральная автоматическая,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27019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Электропылесос напольный,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7443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Печь микроволновая,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7142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Плита бытовая,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18856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Машина швейная,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12992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Электрочайник,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2490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 xml:space="preserve">Миксер, блендер,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3760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3D107D">
              <w:rPr>
                <w:color w:val="000000"/>
              </w:rPr>
              <w:t>пароувлажнителем</w:t>
            </w:r>
            <w:proofErr w:type="spellEnd"/>
            <w:r w:rsidRPr="003D107D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3779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Светильник потолочный,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1688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Лампа электрическая осветительная,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Лампа энергосберегающая,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Батарейки электрические типа АА,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Дрель электрическая,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Триммер электрический,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6442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4905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Тетрадь школьная,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Альбом для рисования,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6601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6502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Прокладки женские гигиенические ежедневные, 10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Подгузники детские бумажные (памперсы), 10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6504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Авторучка шариковая,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6606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Карандаш </w:t>
            </w:r>
            <w:proofErr w:type="spellStart"/>
            <w:r w:rsidRPr="003D107D">
              <w:rPr>
                <w:color w:val="000000"/>
              </w:rPr>
              <w:t>чернографитный</w:t>
            </w:r>
            <w:proofErr w:type="spellEnd"/>
            <w:r w:rsidRPr="003D107D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6603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6604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Ежедневная газета в розницу,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6705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Еженедельная </w:t>
            </w:r>
            <w:proofErr w:type="spellStart"/>
            <w:r w:rsidRPr="003D107D">
              <w:rPr>
                <w:color w:val="000000"/>
              </w:rPr>
              <w:t>газeта</w:t>
            </w:r>
            <w:proofErr w:type="spellEnd"/>
            <w:r w:rsidRPr="003D107D">
              <w:rPr>
                <w:color w:val="000000"/>
              </w:rPr>
              <w:t xml:space="preserve"> в розницу,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6706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Книга </w:t>
            </w:r>
            <w:proofErr w:type="spellStart"/>
            <w:r w:rsidRPr="003D107D">
              <w:rPr>
                <w:color w:val="000000"/>
              </w:rPr>
              <w:t>детективно</w:t>
            </w:r>
            <w:proofErr w:type="spellEnd"/>
            <w:r w:rsidRPr="003D107D">
              <w:rPr>
                <w:color w:val="000000"/>
              </w:rPr>
              <w:t xml:space="preserve">-приключенческого жанра,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6707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Учебник, учебное пособие, дидактический материал для общеобразовательной школы,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6708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502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Велосипед дорожный для взрослых,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11702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Велосипед для дошкольников,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6724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Мотоцикл без коляски, скутер,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6803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53596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Телевизор цветного изображения,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22004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DVD-диск с записью,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Флеш</w:t>
            </w:r>
            <w:proofErr w:type="spellEnd"/>
            <w:r w:rsidRPr="003D107D">
              <w:rPr>
                <w:color w:val="000000"/>
              </w:rPr>
              <w:t xml:space="preserve">-накопитель USB,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640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Монитор для настольного компьютера,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8337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Компьютер персональный переносной (ноутбук),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24319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Компьютер планшетный,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7033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7697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Телефонный аппарат сотовой связи в комплекте,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4784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Телефонный аппарат стационарный,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1559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Смартфон,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10077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Игрушки пластмассовые для детей ясельного возраста,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Игрушки мягкие,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7207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7208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902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Фотоаппарат,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7305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9539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Мяч футбольный,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7351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908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7352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3804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7423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Плиты древесностружечные,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Еврошифер</w:t>
            </w:r>
            <w:proofErr w:type="spellEnd"/>
            <w:r w:rsidRPr="003D107D">
              <w:rPr>
                <w:color w:val="000000"/>
              </w:rPr>
              <w:t>, 10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2599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Стекло оконное листовое,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Кирпич красный, 1000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14019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Металлочерепица</w:t>
            </w:r>
            <w:proofErr w:type="spellEnd"/>
            <w:r w:rsidRPr="003D107D">
              <w:rPr>
                <w:color w:val="000000"/>
              </w:rPr>
              <w:t>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Ламинат,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606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>Линолеум,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Мойка из нержавеющей стали для кухни,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7423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7703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425326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Легковой автомобиль импортный новый,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7706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825665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Легковой автомобиль иностранной марки, собранный на автомобильном заводе на территории России,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7707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748643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Легковой автомобиль импортный подержанный,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7702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704190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Шины для легкового автомобиля,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7705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2678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Газовое моторное топливо,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7805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Дизельное топливо,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7804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Бензин автомобильный марки АИ-92 (АИ-93 и </w:t>
            </w:r>
            <w:proofErr w:type="spellStart"/>
            <w:r w:rsidRPr="003D107D"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), 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Бензин автомобильный марки АИ-95 и выше,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Корригирующие очки,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566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Термометр медицинский ртутный,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Аппарат для измерения артериального давления электронный,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8012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2680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Стрепсилс</w:t>
            </w:r>
            <w:proofErr w:type="spellEnd"/>
            <w:r w:rsidRPr="003D107D">
              <w:rPr>
                <w:color w:val="000000"/>
              </w:rPr>
              <w:t>, таблетки для рассасывания,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Метамизол</w:t>
            </w:r>
            <w:proofErr w:type="spellEnd"/>
            <w:r w:rsidRPr="003D107D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Нимесулид</w:t>
            </w:r>
            <w:proofErr w:type="spellEnd"/>
            <w:r w:rsidRPr="003D107D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Кетопрофен</w:t>
            </w:r>
            <w:proofErr w:type="spellEnd"/>
            <w:r w:rsidRPr="003D107D">
              <w:rPr>
                <w:color w:val="000000"/>
              </w:rPr>
              <w:t>, 2,5% гель, 30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Колдрекс</w:t>
            </w:r>
            <w:proofErr w:type="spellEnd"/>
            <w:r w:rsidRPr="003D107D">
              <w:rPr>
                <w:color w:val="000000"/>
              </w:rPr>
              <w:t>, порошок 5 г, 10 пакетов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283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Троксерутин</w:t>
            </w:r>
            <w:proofErr w:type="spellEnd"/>
            <w:r w:rsidRPr="003D107D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Флуоцинолона</w:t>
            </w:r>
            <w:proofErr w:type="spellEnd"/>
            <w:r w:rsidRPr="003D107D">
              <w:rPr>
                <w:color w:val="000000"/>
              </w:rPr>
              <w:t xml:space="preserve"> </w:t>
            </w:r>
            <w:proofErr w:type="spellStart"/>
            <w:r w:rsidRPr="003D107D">
              <w:rPr>
                <w:color w:val="000000"/>
              </w:rPr>
              <w:t>ацетонид</w:t>
            </w:r>
            <w:proofErr w:type="spellEnd"/>
            <w:r w:rsidRPr="003D107D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Диазолин</w:t>
            </w:r>
            <w:proofErr w:type="spellEnd"/>
            <w:r w:rsidRPr="003D107D">
              <w:rPr>
                <w:color w:val="000000"/>
              </w:rPr>
              <w:t>, 100 мг, 10 драже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Корвалол</w:t>
            </w:r>
            <w:proofErr w:type="spellEnd"/>
            <w:r w:rsidRPr="003D107D">
              <w:rPr>
                <w:color w:val="000000"/>
              </w:rPr>
              <w:t>, 25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Винпоцетин</w:t>
            </w:r>
            <w:proofErr w:type="spellEnd"/>
            <w:r w:rsidRPr="003D107D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Левомеколь</w:t>
            </w:r>
            <w:proofErr w:type="spellEnd"/>
            <w:r w:rsidRPr="003D107D">
              <w:rPr>
                <w:color w:val="000000"/>
              </w:rPr>
              <w:t>, мазь, 40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Сульфацетамид</w:t>
            </w:r>
            <w:proofErr w:type="spellEnd"/>
            <w:r w:rsidRPr="003D107D">
              <w:rPr>
                <w:color w:val="000000"/>
              </w:rPr>
              <w:t>, 20%, 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446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Нитроглицерин, 0,5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Бисопролол</w:t>
            </w:r>
            <w:proofErr w:type="spellEnd"/>
            <w:r w:rsidRPr="003D107D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Эналаприл</w:t>
            </w:r>
            <w:proofErr w:type="spellEnd"/>
            <w:r w:rsidRPr="003D107D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Дротаверин</w:t>
            </w:r>
            <w:proofErr w:type="spellEnd"/>
            <w:r w:rsidRPr="003D107D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Эссенциале</w:t>
            </w:r>
            <w:proofErr w:type="spellEnd"/>
            <w:r w:rsidRPr="003D107D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lastRenderedPageBreak/>
              <w:t>Аллохол</w:t>
            </w:r>
            <w:proofErr w:type="spellEnd"/>
            <w:r w:rsidRPr="003D107D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Лоперамид</w:t>
            </w:r>
            <w:proofErr w:type="spellEnd"/>
            <w:r w:rsidRPr="003D107D">
              <w:rPr>
                <w:color w:val="000000"/>
              </w:rPr>
              <w:t>, 2 мг, 10 капсул (таблеток)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Алмагель</w:t>
            </w:r>
            <w:proofErr w:type="spellEnd"/>
            <w:r w:rsidRPr="003D107D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Смекта</w:t>
            </w:r>
            <w:proofErr w:type="spellEnd"/>
            <w:r w:rsidRPr="003D107D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Сеннозиды</w:t>
            </w:r>
            <w:proofErr w:type="spellEnd"/>
            <w:proofErr w:type="gramStart"/>
            <w:r w:rsidRPr="003D107D">
              <w:rPr>
                <w:color w:val="000000"/>
              </w:rPr>
              <w:t xml:space="preserve"> А</w:t>
            </w:r>
            <w:proofErr w:type="gramEnd"/>
            <w:r w:rsidRPr="003D107D">
              <w:rPr>
                <w:color w:val="000000"/>
              </w:rPr>
              <w:t xml:space="preserve"> и B,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Линекс</w:t>
            </w:r>
            <w:proofErr w:type="spellEnd"/>
            <w:r w:rsidRPr="003D107D">
              <w:rPr>
                <w:color w:val="000000"/>
              </w:rPr>
              <w:t>, 10 капсул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Индапамид</w:t>
            </w:r>
            <w:proofErr w:type="spellEnd"/>
            <w:r w:rsidRPr="003D107D">
              <w:rPr>
                <w:color w:val="000000"/>
              </w:rPr>
              <w:t>, 2,5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Офтан</w:t>
            </w:r>
            <w:proofErr w:type="spellEnd"/>
            <w:r w:rsidRPr="003D107D">
              <w:rPr>
                <w:color w:val="000000"/>
              </w:rPr>
              <w:t xml:space="preserve"> </w:t>
            </w:r>
            <w:proofErr w:type="spellStart"/>
            <w:r w:rsidRPr="003D107D">
              <w:rPr>
                <w:color w:val="000000"/>
              </w:rPr>
              <w:t>катахром</w:t>
            </w:r>
            <w:proofErr w:type="spellEnd"/>
            <w:r w:rsidRPr="003D107D">
              <w:rPr>
                <w:color w:val="000000"/>
              </w:rPr>
              <w:t>, 10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Таурин, 4%, 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Амброксол</w:t>
            </w:r>
            <w:proofErr w:type="spellEnd"/>
            <w:r w:rsidRPr="003D107D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Ксилометазолин</w:t>
            </w:r>
            <w:proofErr w:type="spellEnd"/>
            <w:r w:rsidRPr="003D107D">
              <w:rPr>
                <w:color w:val="000000"/>
              </w:rPr>
              <w:t xml:space="preserve"> (</w:t>
            </w:r>
            <w:proofErr w:type="spellStart"/>
            <w:r w:rsidRPr="003D107D">
              <w:rPr>
                <w:color w:val="000000"/>
              </w:rPr>
              <w:t>Галазолин</w:t>
            </w:r>
            <w:proofErr w:type="spellEnd"/>
            <w:r w:rsidRPr="003D107D">
              <w:rPr>
                <w:color w:val="000000"/>
              </w:rPr>
              <w:t>) 0,1%, 10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Йод, 10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Поливитамины без минералов отечественные, 10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Поливитамины с макро- и микроэлементами, 10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7965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Бинт,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Дрова,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Свежесрезанные цветы,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Земля для растений, </w:t>
            </w:r>
            <w:proofErr w:type="gramStart"/>
            <w:r w:rsidRPr="003D107D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8302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Лопата садовая,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8311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Ремонт телевизоров цветного изображения,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1341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spellStart"/>
            <w:r w:rsidRPr="003D107D">
              <w:rPr>
                <w:color w:val="000000"/>
              </w:rPr>
              <w:t>Шиномонтаж</w:t>
            </w:r>
            <w:proofErr w:type="spellEnd"/>
            <w:r w:rsidRPr="003D107D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Химчистка мужского костюма,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876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3D107D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Выполнение обойных работ, 10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940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537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Установка пластиковых окон,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5568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Изготовление фотографий для документов, 4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Печать цветных фотографий,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Изготовление гроба,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2406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Рытье могилы механическим способом на новом месте захоронения,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6000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Рытье могилы ручным способом на новом месте захоронения,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5352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Рытье могилы ручным способом на родственном месте захоронения, </w:t>
            </w:r>
            <w:r w:rsidRPr="003D107D">
              <w:rPr>
                <w:color w:val="000000"/>
              </w:rPr>
              <w:lastRenderedPageBreak/>
              <w:t>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>9133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6000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>Услуги организатора проведения торжеств,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9191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14295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Проезд в городском муниципальном автобусе,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</w:t>
            </w:r>
            <w:proofErr w:type="gramStart"/>
            <w:r w:rsidRPr="003D107D">
              <w:rPr>
                <w:color w:val="000000"/>
              </w:rPr>
              <w:t>зд в тр</w:t>
            </w:r>
            <w:proofErr w:type="gramEnd"/>
            <w:r w:rsidRPr="003D107D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</w:t>
            </w:r>
            <w:proofErr w:type="gramStart"/>
            <w:r w:rsidRPr="003D107D">
              <w:rPr>
                <w:color w:val="000000"/>
              </w:rPr>
              <w:t>зд в пр</w:t>
            </w:r>
            <w:proofErr w:type="gramEnd"/>
            <w:r w:rsidRPr="003D107D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548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908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</w:t>
            </w:r>
            <w:proofErr w:type="gramStart"/>
            <w:r w:rsidRPr="003D107D">
              <w:rPr>
                <w:color w:val="000000"/>
              </w:rPr>
              <w:t>зд в пл</w:t>
            </w:r>
            <w:proofErr w:type="gramEnd"/>
            <w:r w:rsidRPr="003D107D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Прое</w:t>
            </w:r>
            <w:proofErr w:type="gramStart"/>
            <w:r w:rsidRPr="003D107D">
              <w:rPr>
                <w:color w:val="000000"/>
              </w:rPr>
              <w:t>зд в пл</w:t>
            </w:r>
            <w:proofErr w:type="gramEnd"/>
            <w:r w:rsidRPr="003D107D">
              <w:rPr>
                <w:color w:val="000000"/>
              </w:rPr>
              <w:t>ацкартном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482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Пересылка простого письма внутри России, массой до 20 г,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404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Предоставление местного соединения (разговора) по сотовой связи,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Плата за исходящее SMS-сообщение,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543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Абонентская плата за мобильный Интернет,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9373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  <w:r w:rsidRPr="003D107D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  <w:r w:rsidRPr="003D107D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  <w:r w:rsidRPr="003D107D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Содержание, ремонт жилья для граждан - собственников жилья в результате приватизации, граждан - собственников жилых помещений по иным основаниям,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  <w:r w:rsidRPr="003D107D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  <w:r w:rsidRPr="003D107D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Взносы на капитальный ремонт, м</w:t>
            </w:r>
            <w:proofErr w:type="gramStart"/>
            <w:r w:rsidRPr="003D107D">
              <w:rPr>
                <w:color w:val="000000"/>
              </w:rPr>
              <w:t>2</w:t>
            </w:r>
            <w:proofErr w:type="gramEnd"/>
            <w:r w:rsidRPr="003D107D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8261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9641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1048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485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2197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>Водоснабжение холодное и водоотведение,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proofErr w:type="gramStart"/>
            <w:r w:rsidRPr="003D107D">
              <w:rPr>
                <w:color w:val="000000"/>
              </w:rPr>
              <w:t>Газ</w:t>
            </w:r>
            <w:proofErr w:type="gramEnd"/>
            <w:r w:rsidRPr="003D107D">
              <w:rPr>
                <w:color w:val="000000"/>
              </w:rPr>
              <w:t xml:space="preserve"> сжиженный в баллонах, 50 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298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3D107D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Электроэнергия в квартирах без электроплит сверх минимального объема потребления, в расчете за 100 </w:t>
            </w:r>
            <w:proofErr w:type="spellStart"/>
            <w:r w:rsidRPr="003D107D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327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3D107D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3D107D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9474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Посещение </w:t>
            </w:r>
            <w:proofErr w:type="gramStart"/>
            <w:r w:rsidRPr="003D107D">
              <w:rPr>
                <w:color w:val="000000"/>
              </w:rPr>
              <w:t>детского</w:t>
            </w:r>
            <w:proofErr w:type="gramEnd"/>
            <w:r w:rsidRPr="003D107D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Обучение в негосударственных общеобразовательных организациях,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10124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23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20835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24815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38933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36645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35374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50278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44839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26999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49277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25980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42624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82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51254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36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9534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9606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2068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345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301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01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517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84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lastRenderedPageBreak/>
              <w:t>Лечение кариеса, пломба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1213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55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5804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90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Изготовление коронки,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1784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44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Прививка животного, </w:t>
            </w:r>
            <w:proofErr w:type="spellStart"/>
            <w:proofErr w:type="gramStart"/>
            <w:r w:rsidRPr="003D107D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9782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517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Устная  консультация юриста по семейным  вопросам, консультация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Подготовка юристом искового заявления в суд о расторжении брака, заявление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490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19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 xml:space="preserve">Плата за пользование потребительским кредитом (процентная ставка в стоимостном выражении), </w:t>
            </w:r>
            <w:proofErr w:type="spellStart"/>
            <w:r w:rsidRPr="003D107D"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10528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28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Перевод денежных сре</w:t>
            </w:r>
            <w:proofErr w:type="gramStart"/>
            <w:r w:rsidRPr="003D107D">
              <w:rPr>
                <w:color w:val="000000"/>
              </w:rPr>
              <w:t>дств дл</w:t>
            </w:r>
            <w:proofErr w:type="gramEnd"/>
            <w:r w:rsidRPr="003D107D">
              <w:rPr>
                <w:color w:val="000000"/>
              </w:rPr>
              <w:t>я зачисления на счет другого физического лица,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5335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34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рисков, полис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9882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31613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37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2000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2134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68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00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75</w:t>
            </w:r>
          </w:p>
        </w:tc>
      </w:tr>
      <w:tr w:rsidR="0078006F" w:rsidRPr="006E7BD7" w:rsidTr="003A1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  <w:hideMark/>
          </w:tcPr>
          <w:p w:rsidR="0078006F" w:rsidRPr="003D107D" w:rsidRDefault="0078006F" w:rsidP="003A1DA3">
            <w:pPr>
              <w:rPr>
                <w:color w:val="000000"/>
              </w:rPr>
            </w:pPr>
            <w:r w:rsidRPr="003D107D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center"/>
              <w:rPr>
                <w:color w:val="000000"/>
              </w:rPr>
            </w:pPr>
            <w:r w:rsidRPr="003D107D">
              <w:rPr>
                <w:color w:val="000000"/>
              </w:rPr>
              <w:t>9993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006F" w:rsidRPr="003D107D" w:rsidRDefault="0078006F" w:rsidP="003A1DA3">
            <w:pPr>
              <w:jc w:val="right"/>
              <w:rPr>
                <w:color w:val="000000"/>
              </w:rPr>
            </w:pPr>
            <w:r w:rsidRPr="003D107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3D107D">
              <w:rPr>
                <w:color w:val="000000"/>
              </w:rPr>
              <w:t>14</w:t>
            </w:r>
          </w:p>
        </w:tc>
      </w:tr>
    </w:tbl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  <w:bookmarkStart w:id="0" w:name="_GoBack"/>
      <w:bookmarkEnd w:id="0"/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78006F" w:rsidRDefault="0078006F" w:rsidP="0078006F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78006F" w:rsidRDefault="0078006F" w:rsidP="0078006F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78006F" w:rsidRDefault="0078006F" w:rsidP="0078006F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78006F" w:rsidRDefault="0078006F" w:rsidP="0078006F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78006F" w:rsidRDefault="0078006F" w:rsidP="0078006F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78006F" w:rsidRDefault="0078006F" w:rsidP="0078006F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sectPr w:rsidR="0078006F" w:rsidSect="00EA4065">
      <w:headerReference w:type="default" r:id="rId8"/>
      <w:footerReference w:type="even" r:id="rId9"/>
      <w:pgSz w:w="11907" w:h="16840" w:code="9"/>
      <w:pgMar w:top="1134" w:right="1418" w:bottom="1134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94" w:rsidRDefault="00B84B94">
      <w:r>
        <w:separator/>
      </w:r>
    </w:p>
  </w:endnote>
  <w:endnote w:type="continuationSeparator" w:id="0">
    <w:p w:rsidR="00B84B94" w:rsidRDefault="00B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94" w:rsidRDefault="007800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694" w:rsidRDefault="00B84B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94" w:rsidRDefault="00B84B94">
      <w:r>
        <w:separator/>
      </w:r>
    </w:p>
  </w:footnote>
  <w:footnote w:type="continuationSeparator" w:id="0">
    <w:p w:rsidR="00B84B94" w:rsidRDefault="00B8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94" w:rsidRPr="008D2686" w:rsidRDefault="0078006F">
    <w:pPr>
      <w:pStyle w:val="a8"/>
      <w:jc w:val="center"/>
      <w:rPr>
        <w:sz w:val="22"/>
        <w:szCs w:val="22"/>
      </w:rPr>
    </w:pPr>
    <w:r w:rsidRPr="008D2686">
      <w:rPr>
        <w:sz w:val="22"/>
        <w:szCs w:val="22"/>
      </w:rPr>
      <w:fldChar w:fldCharType="begin"/>
    </w:r>
    <w:r w:rsidRPr="008D2686">
      <w:rPr>
        <w:sz w:val="22"/>
        <w:szCs w:val="22"/>
      </w:rPr>
      <w:instrText xml:space="preserve"> PAGE   \* MERGEFORMAT </w:instrText>
    </w:r>
    <w:r w:rsidRPr="008D2686">
      <w:rPr>
        <w:sz w:val="22"/>
        <w:szCs w:val="22"/>
      </w:rPr>
      <w:fldChar w:fldCharType="separate"/>
    </w:r>
    <w:r w:rsidR="000463DF">
      <w:rPr>
        <w:noProof/>
        <w:sz w:val="22"/>
        <w:szCs w:val="22"/>
      </w:rPr>
      <w:t>12</w:t>
    </w:r>
    <w:r w:rsidRPr="008D2686">
      <w:rPr>
        <w:sz w:val="22"/>
        <w:szCs w:val="22"/>
      </w:rPr>
      <w:fldChar w:fldCharType="end"/>
    </w:r>
  </w:p>
  <w:p w:rsidR="00455694" w:rsidRPr="00F13B84" w:rsidRDefault="00B84B94">
    <w:pPr>
      <w:pStyle w:val="a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46"/>
    <w:rsid w:val="000463DF"/>
    <w:rsid w:val="00201946"/>
    <w:rsid w:val="00202B09"/>
    <w:rsid w:val="0078006F"/>
    <w:rsid w:val="00B84B94"/>
    <w:rsid w:val="00E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06F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78006F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780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00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00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06F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006F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00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0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0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78006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006F"/>
  </w:style>
  <w:style w:type="paragraph" w:styleId="a6">
    <w:name w:val="Plain Text"/>
    <w:basedOn w:val="a"/>
    <w:link w:val="a7"/>
    <w:rsid w:val="0078006F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800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8006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78006F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78006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78006F"/>
  </w:style>
  <w:style w:type="paragraph" w:styleId="ad">
    <w:name w:val="List"/>
    <w:basedOn w:val="a"/>
    <w:rsid w:val="0078006F"/>
    <w:pPr>
      <w:ind w:left="283" w:hanging="283"/>
    </w:pPr>
  </w:style>
  <w:style w:type="paragraph" w:styleId="ae">
    <w:name w:val="Title"/>
    <w:basedOn w:val="a"/>
    <w:link w:val="af"/>
    <w:qFormat/>
    <w:rsid w:val="007800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8006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78006F"/>
    <w:pPr>
      <w:spacing w:after="120"/>
    </w:pPr>
  </w:style>
  <w:style w:type="character" w:customStyle="1" w:styleId="af1">
    <w:name w:val="Основной текст Знак"/>
    <w:basedOn w:val="a0"/>
    <w:link w:val="af0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78006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78006F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7800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78006F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7800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8006F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0"/>
    <w:uiPriority w:val="99"/>
    <w:rsid w:val="0078006F"/>
    <w:rPr>
      <w:color w:val="0000FF"/>
      <w:u w:val="single"/>
    </w:rPr>
  </w:style>
  <w:style w:type="character" w:styleId="af9">
    <w:name w:val="FollowedHyperlink"/>
    <w:basedOn w:val="a0"/>
    <w:uiPriority w:val="99"/>
    <w:rsid w:val="0078006F"/>
    <w:rPr>
      <w:color w:val="800080"/>
      <w:u w:val="single"/>
    </w:rPr>
  </w:style>
  <w:style w:type="paragraph" w:customStyle="1" w:styleId="xl63">
    <w:name w:val="xl63"/>
    <w:basedOn w:val="a"/>
    <w:rsid w:val="00780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78006F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780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78006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78006F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78006F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780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78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78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800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780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780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780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78006F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78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78006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06F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78006F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780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00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00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06F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006F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00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0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0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78006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006F"/>
  </w:style>
  <w:style w:type="paragraph" w:styleId="a6">
    <w:name w:val="Plain Text"/>
    <w:basedOn w:val="a"/>
    <w:link w:val="a7"/>
    <w:rsid w:val="0078006F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800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8006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78006F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78006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78006F"/>
  </w:style>
  <w:style w:type="paragraph" w:styleId="ad">
    <w:name w:val="List"/>
    <w:basedOn w:val="a"/>
    <w:rsid w:val="0078006F"/>
    <w:pPr>
      <w:ind w:left="283" w:hanging="283"/>
    </w:pPr>
  </w:style>
  <w:style w:type="paragraph" w:styleId="ae">
    <w:name w:val="Title"/>
    <w:basedOn w:val="a"/>
    <w:link w:val="af"/>
    <w:qFormat/>
    <w:rsid w:val="007800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8006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78006F"/>
    <w:pPr>
      <w:spacing w:after="120"/>
    </w:pPr>
  </w:style>
  <w:style w:type="character" w:customStyle="1" w:styleId="af1">
    <w:name w:val="Основной текст Знак"/>
    <w:basedOn w:val="a0"/>
    <w:link w:val="af0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78006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78006F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7800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78006F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7800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8006F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0"/>
    <w:uiPriority w:val="99"/>
    <w:rsid w:val="0078006F"/>
    <w:rPr>
      <w:color w:val="0000FF"/>
      <w:u w:val="single"/>
    </w:rPr>
  </w:style>
  <w:style w:type="character" w:styleId="af9">
    <w:name w:val="FollowedHyperlink"/>
    <w:basedOn w:val="a0"/>
    <w:uiPriority w:val="99"/>
    <w:rsid w:val="0078006F"/>
    <w:rPr>
      <w:color w:val="800080"/>
      <w:u w:val="single"/>
    </w:rPr>
  </w:style>
  <w:style w:type="paragraph" w:customStyle="1" w:styleId="xl63">
    <w:name w:val="xl63"/>
    <w:basedOn w:val="a"/>
    <w:rsid w:val="00780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78006F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780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78006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78006F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78006F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780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78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78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800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780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780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780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78006F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78006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78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78006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800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4055</Words>
  <Characters>23114</Characters>
  <Application>Microsoft Office Word</Application>
  <DocSecurity>0</DocSecurity>
  <Lines>192</Lines>
  <Paragraphs>54</Paragraphs>
  <ScaleCrop>false</ScaleCrop>
  <Company/>
  <LinksUpToDate>false</LinksUpToDate>
  <CharactersWithSpaces>27115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2017-07-10T08:08:00Z</dcterms:created>
  <dcterms:modified xsi:type="dcterms:W3CDTF">2017-07-10T12:48:00Z</dcterms:modified>
</cp:coreProperties>
</file>