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6F" w:rsidRDefault="0078006F" w:rsidP="0078006F">
      <w:pPr>
        <w:rPr>
          <w:rFonts w:ascii="Tahoma" w:hAnsi="Tahoma" w:cs="Tahoma"/>
          <w:b/>
          <w:snapToGrid w:val="0"/>
          <w:sz w:val="24"/>
          <w:szCs w:val="24"/>
        </w:rPr>
      </w:pPr>
    </w:p>
    <w:p w:rsidR="0078006F" w:rsidRDefault="0078006F" w:rsidP="0078006F">
      <w:pPr>
        <w:rPr>
          <w:rFonts w:ascii="Tahoma" w:hAnsi="Tahoma" w:cs="Tahoma"/>
          <w:b/>
          <w:snapToGrid w:val="0"/>
          <w:sz w:val="24"/>
          <w:szCs w:val="24"/>
        </w:rPr>
      </w:pPr>
    </w:p>
    <w:p w:rsidR="0078006F" w:rsidRDefault="0078006F" w:rsidP="0078006F">
      <w:pPr>
        <w:rPr>
          <w:rFonts w:ascii="Tahoma" w:hAnsi="Tahoma" w:cs="Tahoma"/>
          <w:b/>
          <w:snapToGrid w:val="0"/>
          <w:sz w:val="24"/>
          <w:szCs w:val="24"/>
        </w:rPr>
      </w:pPr>
    </w:p>
    <w:p w:rsidR="0078006F" w:rsidRPr="00627D4F" w:rsidRDefault="0078006F" w:rsidP="0078006F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СРЕДНИЕ ЦЕНЫ НА ТОВАРЫ И УСЛУГИ</w:t>
      </w:r>
    </w:p>
    <w:p w:rsidR="0078006F" w:rsidRPr="00627D4F" w:rsidRDefault="0078006F" w:rsidP="0078006F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ПО БРЯНСКОЙ ОБЛАСТИ</w:t>
      </w:r>
    </w:p>
    <w:p w:rsidR="0078006F" w:rsidRDefault="0078006F" w:rsidP="0078006F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color w:val="000000"/>
          <w:sz w:val="24"/>
        </w:rPr>
        <w:t xml:space="preserve">в </w:t>
      </w:r>
      <w:r>
        <w:rPr>
          <w:rFonts w:ascii="Tahoma" w:hAnsi="Tahoma" w:cs="Tahoma"/>
          <w:b/>
          <w:snapToGrid w:val="0"/>
          <w:color w:val="000000"/>
          <w:sz w:val="24"/>
        </w:rPr>
        <w:t>июне 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>01</w:t>
      </w:r>
      <w:r>
        <w:rPr>
          <w:rFonts w:ascii="Tahoma" w:hAnsi="Tahoma" w:cs="Tahoma"/>
          <w:b/>
          <w:snapToGrid w:val="0"/>
          <w:color w:val="000000"/>
          <w:sz w:val="24"/>
        </w:rPr>
        <w:t>7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 xml:space="preserve"> года</w:t>
      </w:r>
    </w:p>
    <w:p w:rsidR="000463DF" w:rsidRDefault="000463DF" w:rsidP="0078006F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>
        <w:rPr>
          <w:rFonts w:ascii="Tahoma" w:hAnsi="Tahoma" w:cs="Tahoma"/>
          <w:b/>
          <w:snapToGrid w:val="0"/>
          <w:color w:val="000000"/>
          <w:sz w:val="24"/>
        </w:rPr>
        <w:t xml:space="preserve">(по данным </w:t>
      </w:r>
      <w:proofErr w:type="spellStart"/>
      <w:r>
        <w:rPr>
          <w:rFonts w:ascii="Tahoma" w:hAnsi="Tahoma" w:cs="Tahoma"/>
          <w:b/>
          <w:snapToGrid w:val="0"/>
          <w:color w:val="000000"/>
          <w:sz w:val="24"/>
        </w:rPr>
        <w:t>Брянскстата</w:t>
      </w:r>
      <w:proofErr w:type="spellEnd"/>
      <w:r>
        <w:rPr>
          <w:rFonts w:ascii="Tahoma" w:hAnsi="Tahoma" w:cs="Tahoma"/>
          <w:b/>
          <w:snapToGrid w:val="0"/>
          <w:color w:val="000000"/>
          <w:sz w:val="24"/>
        </w:rPr>
        <w:t>)</w:t>
      </w:r>
    </w:p>
    <w:p w:rsidR="0078006F" w:rsidRDefault="0078006F" w:rsidP="0078006F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7" w:type="dxa"/>
        <w:tblInd w:w="95" w:type="dxa"/>
        <w:tblLook w:val="04A0" w:firstRow="1" w:lastRow="0" w:firstColumn="1" w:lastColumn="0" w:noHBand="0" w:noVBand="1"/>
      </w:tblPr>
      <w:tblGrid>
        <w:gridCol w:w="6534"/>
        <w:gridCol w:w="1134"/>
        <w:gridCol w:w="1559"/>
      </w:tblGrid>
      <w:tr w:rsidR="0078006F" w:rsidRPr="00A85F72" w:rsidTr="003A1DA3">
        <w:trPr>
          <w:trHeight w:val="76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06F" w:rsidRPr="00A85F72" w:rsidRDefault="0078006F" w:rsidP="003A1DA3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Наименование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06F" w:rsidRPr="00A85F72" w:rsidRDefault="0078006F" w:rsidP="003A1DA3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Код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06F" w:rsidRPr="00A85F72" w:rsidRDefault="0078006F" w:rsidP="003A1DA3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Средняя цена (тариф) отчетного месяца, рублей</w:t>
            </w:r>
          </w:p>
        </w:tc>
      </w:tr>
    </w:tbl>
    <w:p w:rsidR="0078006F" w:rsidRPr="00AF1383" w:rsidRDefault="0078006F" w:rsidP="0078006F">
      <w:pPr>
        <w:rPr>
          <w:rFonts w:ascii="Tahoma" w:hAnsi="Tahoma" w:cs="Tahoma"/>
          <w:b/>
          <w:snapToGrid w:val="0"/>
          <w:color w:val="000000"/>
          <w:sz w:val="16"/>
          <w:szCs w:val="16"/>
        </w:rPr>
      </w:pPr>
    </w:p>
    <w:p w:rsidR="0078006F" w:rsidRDefault="0078006F" w:rsidP="0078006F">
      <w:pPr>
        <w:rPr>
          <w:rFonts w:ascii="Tahoma" w:hAnsi="Tahoma" w:cs="Tahoma"/>
          <w:b/>
          <w:snapToGrid w:val="0"/>
          <w:color w:val="000000"/>
          <w:sz w:val="24"/>
        </w:rPr>
      </w:pPr>
      <w:r>
        <w:rPr>
          <w:rFonts w:ascii="Tahoma" w:hAnsi="Tahoma" w:cs="Tahoma"/>
          <w:b/>
          <w:snapToGrid w:val="0"/>
          <w:color w:val="000000"/>
          <w:sz w:val="24"/>
        </w:rPr>
        <w:t>Брянская область</w:t>
      </w:r>
    </w:p>
    <w:p w:rsidR="0078006F" w:rsidRDefault="0078006F" w:rsidP="0078006F">
      <w:pPr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1"/>
        <w:gridCol w:w="1134"/>
        <w:gridCol w:w="1559"/>
      </w:tblGrid>
      <w:tr w:rsidR="0078006F" w:rsidRPr="00555F1B" w:rsidTr="003A1DA3">
        <w:trPr>
          <w:trHeight w:val="283"/>
          <w:tblHeader/>
        </w:trPr>
        <w:tc>
          <w:tcPr>
            <w:tcW w:w="6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6F" w:rsidRPr="00555F1B" w:rsidRDefault="0078006F" w:rsidP="003A1DA3">
            <w:pPr>
              <w:jc w:val="center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6F" w:rsidRPr="00555F1B" w:rsidRDefault="0078006F" w:rsidP="003A1DA3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6F" w:rsidRPr="00555F1B" w:rsidRDefault="0078006F" w:rsidP="003A1DA3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Говядина (кроме бескостного мяса),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364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Говядина бескостная,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484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Свинина (кроме бескостного мяса),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234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66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Свинина бескостная,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326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Баранина (кроме бескостного мяса),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395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proofErr w:type="gramStart"/>
            <w:r w:rsidRPr="003D107D">
              <w:rPr>
                <w:color w:val="000000"/>
              </w:rPr>
              <w:t>Куры</w:t>
            </w:r>
            <w:proofErr w:type="gramEnd"/>
            <w:r w:rsidRPr="003D107D">
              <w:rPr>
                <w:color w:val="000000"/>
              </w:rPr>
              <w:t xml:space="preserve"> охлажденные и мороженые, кг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126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Окорочка куриные,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144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Печень говяжья,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248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Фарш мясной,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248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41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Пельмени, манты, равиоли, кг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221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Сосиски, сардельки,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285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Колбаса </w:t>
            </w:r>
            <w:proofErr w:type="spellStart"/>
            <w:r w:rsidRPr="003D107D">
              <w:rPr>
                <w:color w:val="000000"/>
              </w:rPr>
              <w:t>полукопченая</w:t>
            </w:r>
            <w:proofErr w:type="spellEnd"/>
            <w:r w:rsidRPr="003D107D">
              <w:rPr>
                <w:color w:val="000000"/>
              </w:rPr>
              <w:t xml:space="preserve"> и варено-копченая,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449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Колбаса сырокопченая,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578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Колбаса вареная,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334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proofErr w:type="spellStart"/>
            <w:r w:rsidRPr="003D107D">
              <w:rPr>
                <w:color w:val="000000"/>
              </w:rPr>
              <w:t>Мясокопчености</w:t>
            </w:r>
            <w:proofErr w:type="spellEnd"/>
            <w:r w:rsidRPr="003D107D">
              <w:rPr>
                <w:color w:val="000000"/>
              </w:rPr>
              <w:t>, кг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451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46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Кулинарные изделия из птицы,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236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Консервы мясные, 350 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301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122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Рыба живая и охлажденная,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224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Рыба соленая, маринованная, копченая,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352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31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Соленые и копченые деликатесные продукты из рыбы,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1275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Икра лососевых рыб, отечественная,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2959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Рыба мороженая разделанная (кроме лососевых пород),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199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proofErr w:type="gramStart"/>
            <w:r w:rsidRPr="003D107D">
              <w:rPr>
                <w:color w:val="000000"/>
              </w:rPr>
              <w:t>Рыба</w:t>
            </w:r>
            <w:proofErr w:type="gramEnd"/>
            <w:r w:rsidRPr="003D107D">
              <w:rPr>
                <w:color w:val="000000"/>
              </w:rPr>
              <w:t xml:space="preserve"> охлажденная и мороженая разделанная лососевых пород, кг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822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Рыба мороженая неразделанная,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150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Филе рыбное,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192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Сельдь соленая,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501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201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Филе сельди соленое,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502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342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Консервы рыбные натуральные и с добавлением масла, 350 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117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Консервы рыбные в томатном соусе, 350 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Пресервы рыбные, 350 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183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Масло сливочное,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454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Масло подсолнечное,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801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Масло оливковое, </w:t>
            </w:r>
            <w:proofErr w:type="gramStart"/>
            <w:r w:rsidRPr="003D107D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802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1021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Маргарин,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113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41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lastRenderedPageBreak/>
              <w:t xml:space="preserve">Молоко питьевое цельное пастеризованное 2,5-3,2% жирности, </w:t>
            </w:r>
            <w:proofErr w:type="gramStart"/>
            <w:r w:rsidRPr="003D107D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1111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Молоко питьевое цельное стерилизованное 2,5-3,2% жирности, </w:t>
            </w:r>
            <w:proofErr w:type="gramStart"/>
            <w:r w:rsidRPr="003D107D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1112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Сметана,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168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Кисломолочные продукты,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Йогурт, 125 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1109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Творог жирный,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1104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245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Творог нежирный,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1106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261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Сырки творожные, глазированные шоколадом, 50 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1105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proofErr w:type="gramStart"/>
            <w:r w:rsidRPr="003D107D">
              <w:rPr>
                <w:color w:val="000000"/>
              </w:rPr>
              <w:t>Молоко</w:t>
            </w:r>
            <w:proofErr w:type="gramEnd"/>
            <w:r w:rsidRPr="003D107D">
              <w:rPr>
                <w:color w:val="000000"/>
              </w:rPr>
              <w:t xml:space="preserve"> сгущенное с сахаром, 400 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1121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46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Смеси сухие молочные для детского питания,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1123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830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Сыры сычужные твердые и мягкие,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448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Сыры плавленые,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197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Национальные сыры и брынза,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1203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398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Овощи натуральные консервированные, маринованные,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1302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147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Консервы овощные для детского питания,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1303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427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Консервы томатные,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1304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180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Соки фруктовые, </w:t>
            </w:r>
            <w:proofErr w:type="gramStart"/>
            <w:r w:rsidRPr="003D107D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1401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81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Консервы фруктово-ягодные для детского питания,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1402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305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91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Яйца куриные, 10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1501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Сахар-песок,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1601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Зефир, пастила,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1707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209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Карамель,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1711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219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Шоколад,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1714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798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Конфеты мягкие, глазированные шоколадом,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1712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318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Конфеты шоколадные натуральные и с добавками,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1718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554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Жевательная резинка, упаковка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1717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Печенье,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1701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152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76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Пряники,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1702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134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Кексы, рулеты,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1715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244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Торты,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1716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377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Варенье, джем, повидло,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1801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303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Мёд пчелиный натуральный,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1802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392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Кофе натуральный растворимый,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1902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2494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Кофе натуральный в зернах и молотый,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1904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919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Чай черный байховый,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1903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736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Чай черный байховый пакетированный, 25 пакетиков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1905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Майонез,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2001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156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Кетчуп,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1305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113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Соль поваренная пищевая,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2002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Перец черный (горошек),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2004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2299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Сухие супы в пакетах, 100 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2006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41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Мука пшеничная,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2101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Хлеб из ржаной муки и из смеси муки ржаной и пшеничной,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2201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Хлеб и булочные изделия из пшеничной муки высшего сорта,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2202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36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Хлеб и булочные изделия из пшеничной муки 1 и 2 сортов,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2203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Булочные изделия сдобные из муки высшего сорта штучные,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2204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105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Бараночные изделия,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2205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119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Хлопья из злаков (сухие завтраки),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2206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334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lastRenderedPageBreak/>
              <w:t xml:space="preserve">Рис шлифованный,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2301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Крупа манная,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2302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Пшено,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2303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Горох и фасоль,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2306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Крупа </w:t>
            </w:r>
            <w:proofErr w:type="gramStart"/>
            <w:r w:rsidRPr="003D107D">
              <w:rPr>
                <w:color w:val="000000"/>
              </w:rPr>
              <w:t>гречневая-ядрица</w:t>
            </w:r>
            <w:proofErr w:type="gramEnd"/>
            <w:r w:rsidRPr="003D107D">
              <w:rPr>
                <w:color w:val="000000"/>
              </w:rPr>
              <w:t>, кг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2307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Крупы овсяная и перловая,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2308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Овсяные хлопья "Геркулес",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2309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Вермишель,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2401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06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2403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Картофель,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2501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Капуста белокочанная свежая,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2601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86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Лук репчатый,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2603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Свёкла столовая,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2604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21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Морковь,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2605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Чеснок,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2611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236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Огурцы свежие,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2621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Помидоры свежие,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2623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108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Овощи замороженные,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2631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200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11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Яблоки,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2701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98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Груши,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2702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140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Апельсины,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2703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93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Виноград,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2704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211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Лимоны,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2705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127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66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Бананы,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2711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Сухофрукты,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2706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278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61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Орехи,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2712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400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Водка крепостью 40% </w:t>
            </w:r>
            <w:proofErr w:type="spellStart"/>
            <w:r w:rsidRPr="003D107D">
              <w:rPr>
                <w:color w:val="000000"/>
              </w:rPr>
              <w:t>об</w:t>
            </w:r>
            <w:proofErr w:type="gramStart"/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с</w:t>
            </w:r>
            <w:proofErr w:type="gramEnd"/>
            <w:r w:rsidRPr="003D107D">
              <w:rPr>
                <w:color w:val="000000"/>
              </w:rPr>
              <w:t>пирта</w:t>
            </w:r>
            <w:proofErr w:type="spellEnd"/>
            <w:r w:rsidRPr="003D107D">
              <w:rPr>
                <w:color w:val="000000"/>
              </w:rPr>
              <w:t xml:space="preserve"> и выше, 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2811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616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Вино виноградное крепленое крепостью до 20% </w:t>
            </w:r>
            <w:proofErr w:type="spellStart"/>
            <w:r w:rsidRPr="003D107D">
              <w:rPr>
                <w:color w:val="000000"/>
              </w:rPr>
              <w:t>об</w:t>
            </w:r>
            <w:proofErr w:type="gramStart"/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с</w:t>
            </w:r>
            <w:proofErr w:type="gramEnd"/>
            <w:r w:rsidRPr="003D107D">
              <w:rPr>
                <w:color w:val="000000"/>
              </w:rPr>
              <w:t>пирта</w:t>
            </w:r>
            <w:proofErr w:type="spellEnd"/>
            <w:r w:rsidRPr="003D107D">
              <w:rPr>
                <w:color w:val="000000"/>
              </w:rPr>
              <w:t>, 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2902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512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Вино виноградное столовое (сухое, полусухое, полусладкое) крепостью до 14% </w:t>
            </w:r>
            <w:proofErr w:type="spellStart"/>
            <w:r w:rsidRPr="003D107D">
              <w:rPr>
                <w:color w:val="000000"/>
              </w:rPr>
              <w:t>об</w:t>
            </w:r>
            <w:proofErr w:type="gramStart"/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с</w:t>
            </w:r>
            <w:proofErr w:type="gramEnd"/>
            <w:r w:rsidRPr="003D107D">
              <w:rPr>
                <w:color w:val="000000"/>
              </w:rPr>
              <w:t>пирта</w:t>
            </w:r>
            <w:proofErr w:type="spellEnd"/>
            <w:r w:rsidRPr="003D107D">
              <w:rPr>
                <w:color w:val="000000"/>
              </w:rPr>
              <w:t xml:space="preserve"> и содержанием до 8% сахара, 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2903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361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Коньяк ординарный отечественный, </w:t>
            </w:r>
            <w:proofErr w:type="gramStart"/>
            <w:r w:rsidRPr="003D107D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3002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1368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Вино игристое отечественное, </w:t>
            </w:r>
            <w:proofErr w:type="gramStart"/>
            <w:r w:rsidRPr="003D107D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3102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267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Пиво отечественное, </w:t>
            </w:r>
            <w:proofErr w:type="gramStart"/>
            <w:r w:rsidRPr="003D107D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3201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102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36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Пиво зарубежных торговых марок, </w:t>
            </w:r>
            <w:proofErr w:type="gramStart"/>
            <w:r w:rsidRPr="003D107D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3202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177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Вода минеральная и питьевая, </w:t>
            </w:r>
            <w:proofErr w:type="gramStart"/>
            <w:r w:rsidRPr="003D107D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3303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Вода газированная, </w:t>
            </w:r>
            <w:proofErr w:type="gramStart"/>
            <w:r w:rsidRPr="003D107D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3305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Мороженое сливочное,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3403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382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Кофе в организациях быстрого обслуживания, 200 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3602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Продукция предприятий общественного питания быстрого обслуживания (сэндвич типа "Гамбургер"),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3608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Обед в ресторане, на 1 человека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3601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998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56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Обед в столовой, кафе, закусочной (</w:t>
            </w:r>
            <w:proofErr w:type="gramStart"/>
            <w:r w:rsidRPr="003D107D">
              <w:rPr>
                <w:color w:val="000000"/>
              </w:rPr>
              <w:t>кроме</w:t>
            </w:r>
            <w:proofErr w:type="gramEnd"/>
            <w:r w:rsidRPr="003D107D">
              <w:rPr>
                <w:color w:val="000000"/>
              </w:rPr>
              <w:t xml:space="preserve"> </w:t>
            </w:r>
            <w:proofErr w:type="gramStart"/>
            <w:r w:rsidRPr="003D107D">
              <w:rPr>
                <w:color w:val="000000"/>
              </w:rPr>
              <w:t>в</w:t>
            </w:r>
            <w:proofErr w:type="gramEnd"/>
            <w:r w:rsidRPr="003D107D">
              <w:rPr>
                <w:color w:val="000000"/>
              </w:rPr>
              <w:t xml:space="preserve"> столовой в организации), на 1 человека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3606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251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Ужин в ресторане, на 1 человека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3607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2037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Ткани хлопчатобумажные бельевые, </w:t>
            </w:r>
            <w:proofErr w:type="gramStart"/>
            <w:r w:rsidRPr="003D107D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3709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93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Ткань костюмная шерстяная и полушерстяная, </w:t>
            </w:r>
            <w:proofErr w:type="gramStart"/>
            <w:r w:rsidRPr="003D107D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3808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619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96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Ткань платьевая из искусственного или синтетического шелка, </w:t>
            </w:r>
            <w:proofErr w:type="gramStart"/>
            <w:r w:rsidRPr="003D107D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3902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195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86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Ткани декоративные для изготовления штор и занавесей, </w:t>
            </w:r>
            <w:proofErr w:type="gramStart"/>
            <w:r w:rsidRPr="003D107D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3903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257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Полотенце личное,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4052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284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lastRenderedPageBreak/>
              <w:t xml:space="preserve">Полотенце кухонное,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4056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Куртка мужская с верхом из плащевых тканей утепленная,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5689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Куртка мужская без утеплителя (ветровка),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3138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Куртка мужская из натуральной кожи,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24263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51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Костюм-двойка мужской из шерстяных, полушерстяных или смесовых тканей,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7383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Брюки мужские из полушерстяных или смесовых тканей,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1903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Брюки мужские из джинсовой ткани (джинсы),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1935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Сорочка верхняя мужская из хлопчатобумажных или смесовых тканей,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1314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Пальто женское зимнее из шерстяных или полушерстяных тканей  с меховым воротником,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16963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Пальто женское демисезонное из шерстяных или полушерстяных тканей,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12467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Пальто (полупальто) женское с верхом из плащевых тканей,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8413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Куртка женская без утеплителя (ветровка),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3720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Платье (платье-костюм) женское из полушерстяных или смесовых тканей,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3655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Платье (платье-костюм) женское из хлопчатобумажных или смесовых тканей,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1118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Пиджак, жакет женский из шерстяных, полушерстяных или смесовых тканей,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3793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Брюки женские из полушерстяных или смесовых тканей,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2218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Юбка женская из полушерстяных или смесовых тканей,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1997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Блузка женская,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1662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Халат женский,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624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Сорочка ночная женская,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508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Куртка для детей школьного возраста с верхом из плащевых тканей утепленная,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3976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Брюки для детей школьного возраста из полушерстяных тканей,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1333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Брюки для детей школьного возраста из джинсовой ткани,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1539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86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Сорочка верхняя для мальчиков школьного возраста,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588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Платье (платье-костюм, сарафан) для девочек школьного возраста из полушерстяных, смесовых тканей,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1875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71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Блузка для девочек школьного возраста,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1293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Юбка для девочек школьного возраста из полушерстяных тканей,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1312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Куртка для детей дошкольного возраста с верхом из плащевых тканей утепленная,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3658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Комбинезон (костюм) утепленный для детей дошкольного возраста,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3593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Сорочка верхняя для мальчиков дошкольного возраста,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614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Платье (сарафан) летнее для девочек дошкольного возраста,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4174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806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Комбинезон утепленный для детей до одного года,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3599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16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Пеленки для новорожденных,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141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16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Ползунки из хлопчатобумажного трикотажного полотна,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197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91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Белье для новорожденных и детей ясельного возраста,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198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Комплект постельного белья 1,5 спального из хлопчатобумажной ткани, комплект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1314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Одеяло стеганое,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959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Подушка,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4199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484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Пальто женское меховое и дубленка,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4219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42088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Меховой головной убор мужской из натурального меха,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4211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6597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Меховой головной убор женский из натурального меха,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4216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9910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lastRenderedPageBreak/>
              <w:t xml:space="preserve">Джемпер мужской,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4408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2408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Джемпер женский,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4409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1560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Джемпер для детей школьного возраста,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4402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1287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Костюм спортивный для взрослых,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4403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3276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Костюм спортивный для детей школьного возраста,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4404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1803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Костюм трикотажный для детей ясельного возраста,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4405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1001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Трикотажный головной убор мужской,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4410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614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51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Трикотажный головной убор женский,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4411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989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Трикотажная шапочка детская,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4412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644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Перчатки трикотажные женские, пара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4414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363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Майка, футболка мужская бельевая,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4502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473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Трусы мужские из хлопчатобумажного трикотажного полотна,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4501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216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Майка, футболка женская бельевая,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4508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341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Панталоны, трусы женские,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4504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207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61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Футболка детская,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4503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257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Трусы детские,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4505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134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Носки мужские, пара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4603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Колготки женские эластичные плотностью 15-20 DEN,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4606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147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Колготки женские эластичные плотностью свыше 20 DEN,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4607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211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Колготки детские,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4605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189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Носки, гольфы детские, пара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4604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Сапоги, ботинки мужские зимние с верхом из натуральной кожи, пара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4751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4073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Полуботинки, туфли мужские с верхом из натуральной кожи, пара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4752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2692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Полуботинки мужские с верхом из искусственной кожи, пара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4753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1626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Сапоги женские зимние с верхом из натуральной кожи, пара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4712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7139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Сапоги женские осенние с верхом из натуральной кожи, пара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4713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6709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Туфли женские закрытые с верхом из натуральной кожи, пара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4715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2759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Туфли женские закрытые с верхом из искусственной кожи, пара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4724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1559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Туфли женские летние, босоножки с верхом из искусственной кожи, пара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4725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1613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Туфли женские модельные с верхом из натуральной кожи, пара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4726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4327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36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Сапоги, ботинки для детей школьного возраста зимние с верхом из натуральной кожи, пара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4731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2710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Ботинки, полуботинки для детей школьного возраста, пара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4746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2347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Ботинки, полуботинки для детей дошкольного возраста, пара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4735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2156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Туфли детские летние (сандалеты), пара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4738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1325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Кроссовые туфли для детей с верхом из искусственной кожи, пара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4744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1561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Обувь домашняя с текстильным верхом для взрослых, пара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4747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325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Обувь домашняя с текстильным верхом для детей, пара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4748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286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Кроссовые туфли для взрослых с верхом из искусственной кожи, пара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4771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1895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Кроссовые туфли для взрослых с верхом из натуральной кожи, пара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4772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4303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Сапоги цельнорезиновые для детей, пара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4802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689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56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Сапоги цельнорезиновые для взрослых, пара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4803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655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Мыло хозяйственное, 200 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5001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21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Порошок стиральный,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5101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129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Жидкие чистящие и моющие средства, </w:t>
            </w:r>
            <w:proofErr w:type="gramStart"/>
            <w:r w:rsidRPr="003D107D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5102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119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Мыло туалетное, 100 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5201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Туалетная вода, 100 мл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5309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1675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Шампунь, 250 мл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5303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152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lastRenderedPageBreak/>
              <w:t>Крем для лица, 100 г (100 мл)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5311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187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Тушь для ресниц,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5318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430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Паста зубная, 100 г (100 мл)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5313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92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Краска для волос,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5319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174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Бюстгальтер,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5401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1012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21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Сумка женская с верхом из натуральной кожи,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5409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6036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06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Сумка женская с верхом из искусственной кожи,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5402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2285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01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Ранец, рюкзак для школьников,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5403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2153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Коляска для новорожденного,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5419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16155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Зонт,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5405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1191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91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Тюль, полотно гардинное, </w:t>
            </w:r>
            <w:proofErr w:type="gramStart"/>
            <w:r w:rsidRPr="003D107D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5411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613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Перчатки из натуральной кожи, пара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5412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2159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Ремень мужской,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5410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787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Щетка зубная,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5406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Нитки швейные, катушка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5501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Сигареты с фильтром отечественные, пачка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5602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Сигареты с фильтром зарубежных торговых марок, пачка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5604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104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Спички, коробок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5701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Шкаф для платья и белья,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5802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12373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Стол обеденный,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5803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3844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Диван-кровать,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5811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25983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Шкаф-вешалка для прихожей,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5818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6425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Шкаф навесной кухонный (полка), двухстворчатый,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5819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3556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Стол рабочий кухонный,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5821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4724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06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Стул с мягким сиденьем,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5817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3225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Табурет для кухни,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5822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1023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Зеркало навесное для ванной комнаты,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5823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1184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81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Набор корпусной мебели, комплект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5812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26397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Набор мягкой мебели, комплект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5807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34592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Ковер шерстяной, полушерстяной, м</w:t>
            </w:r>
            <w:proofErr w:type="gramStart"/>
            <w:r w:rsidRPr="003D107D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5902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1452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Ковер, ковровое покрытие (палас) синтетический, м</w:t>
            </w:r>
            <w:proofErr w:type="gramStart"/>
            <w:r w:rsidRPr="003D107D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5903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649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Кастрюля из эмалированной или нержавеющей стали,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6002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712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Чайник стальной эмалированный,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6008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743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Сковорода с антипригарным покрытием,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6009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2060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21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Комплект столовых приборов из нержавеющей стали, комплект на 1 человека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6007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252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Рюмка, фужер из простого стекла,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6103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Тарелка обеденная мелкая или глубокая,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6201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71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Чашка чайная с блюдцем, комплект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6202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121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Часы будильник,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6302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690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Часы наручные,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6305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1748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Холодильник двухкамерный, емкостью 250-350 л,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6429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29408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Машина стиральная автоматическая,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6428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27019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Электропылесос напольный,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6413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7443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Печь микроволновая,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6423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7142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Плита бытовая,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6424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18856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Машина швейная,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8008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12992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Электрочайник,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6425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2490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lastRenderedPageBreak/>
              <w:t xml:space="preserve">Миксер, блендер,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6426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3760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Электроутюг с терморегулятором, </w:t>
            </w:r>
            <w:proofErr w:type="spellStart"/>
            <w:r w:rsidRPr="003D107D">
              <w:rPr>
                <w:color w:val="000000"/>
              </w:rPr>
              <w:t>пароувлажнителем</w:t>
            </w:r>
            <w:proofErr w:type="spellEnd"/>
            <w:r w:rsidRPr="003D107D">
              <w:rPr>
                <w:color w:val="000000"/>
              </w:rPr>
              <w:t xml:space="preserve">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6404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3779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Светильник потолочный,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6418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1688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Лампа электрическая осветительная,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6416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Лампа энергосберегающая,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6431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210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Батарейки электрические типа АА,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6427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Дрель электрическая,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6441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3458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Триммер электрический,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6442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4905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Тетрадь школьная,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6501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Альбом для рисования,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6601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Бумага туалетная, рулон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6502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Прокладки женские гигиенические ежедневные, 10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6503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Подгузники детские бумажные (памперсы), 10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6504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162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Авторучка шариковая,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6606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Карандаш </w:t>
            </w:r>
            <w:proofErr w:type="spellStart"/>
            <w:r w:rsidRPr="003D107D">
              <w:rPr>
                <w:color w:val="000000"/>
              </w:rPr>
              <w:t>чернографитный</w:t>
            </w:r>
            <w:proofErr w:type="spellEnd"/>
            <w:r w:rsidRPr="003D107D">
              <w:rPr>
                <w:color w:val="000000"/>
              </w:rPr>
              <w:t xml:space="preserve">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6603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Набор фломастеров, набор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6604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119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Ежедневная газета в розницу,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6705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Еженедельная </w:t>
            </w:r>
            <w:proofErr w:type="spellStart"/>
            <w:r w:rsidRPr="003D107D">
              <w:rPr>
                <w:color w:val="000000"/>
              </w:rPr>
              <w:t>газeта</w:t>
            </w:r>
            <w:proofErr w:type="spellEnd"/>
            <w:r w:rsidRPr="003D107D">
              <w:rPr>
                <w:color w:val="000000"/>
              </w:rPr>
              <w:t xml:space="preserve"> в розницу,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6706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Книга </w:t>
            </w:r>
            <w:proofErr w:type="spellStart"/>
            <w:r w:rsidRPr="003D107D">
              <w:rPr>
                <w:color w:val="000000"/>
              </w:rPr>
              <w:t>детективно</w:t>
            </w:r>
            <w:proofErr w:type="spellEnd"/>
            <w:r w:rsidRPr="003D107D">
              <w:rPr>
                <w:color w:val="000000"/>
              </w:rPr>
              <w:t xml:space="preserve">-приключенческого жанра,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6707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245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Учебник, учебное пособие, дидактический материал для общеобразовательной школы,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6708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502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Велосипед дорожный для взрослых,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6801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11702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Велосипед для дошкольников,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6802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6724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Мотоцикл без коляски, скутер,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6803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53596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Телевизор цветного изображения,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7007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22004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DVD-диск с записью,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7021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475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proofErr w:type="spellStart"/>
            <w:r w:rsidRPr="003D107D">
              <w:rPr>
                <w:color w:val="000000"/>
              </w:rPr>
              <w:t>Флеш</w:t>
            </w:r>
            <w:proofErr w:type="spellEnd"/>
            <w:r w:rsidRPr="003D107D">
              <w:rPr>
                <w:color w:val="000000"/>
              </w:rPr>
              <w:t xml:space="preserve">-накопитель USB,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7022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640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Монитор для настольного компьютера,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7031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8337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Компьютер персональный переносной (ноутбук),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7032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24319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Компьютер планшетный,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7033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7697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Телефонный аппарат сотовой связи в комплекте,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7101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4784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Телефонный аппарат стационарный,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7103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1559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Смартфон,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7104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10077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Игрушки пластмассовые для детей ясельного возраста,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7202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377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Игрушки мягкие,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7207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498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Конструктор детский пластмассовый, набор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7208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902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Фотоаппарат,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7305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9539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Мяч футбольный,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7351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908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Коньки роликовые, пара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7352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3804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Доска обрезная, м3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7418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7423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Плиты древесностружечные, м</w:t>
            </w:r>
            <w:proofErr w:type="gramStart"/>
            <w:r w:rsidRPr="003D107D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7403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139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Цемент тарированный, 50 кг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7407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266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61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proofErr w:type="spellStart"/>
            <w:r w:rsidRPr="003D107D">
              <w:rPr>
                <w:color w:val="000000"/>
              </w:rPr>
              <w:t>Еврошифер</w:t>
            </w:r>
            <w:proofErr w:type="spellEnd"/>
            <w:r w:rsidRPr="003D107D">
              <w:rPr>
                <w:color w:val="000000"/>
              </w:rPr>
              <w:t>, 10 м</w:t>
            </w:r>
            <w:proofErr w:type="gramStart"/>
            <w:r w:rsidRPr="003D107D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7429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2599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26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Стекло оконное листовое, м</w:t>
            </w:r>
            <w:proofErr w:type="gramStart"/>
            <w:r w:rsidRPr="003D107D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7419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451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46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Кирпич красный, 1000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7421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14019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Рубероид, 10 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7422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319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61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proofErr w:type="spellStart"/>
            <w:r w:rsidRPr="003D107D">
              <w:rPr>
                <w:color w:val="000000"/>
              </w:rPr>
              <w:t>Металлочерепица</w:t>
            </w:r>
            <w:proofErr w:type="spellEnd"/>
            <w:r w:rsidRPr="003D107D">
              <w:rPr>
                <w:color w:val="000000"/>
              </w:rPr>
              <w:t>, м</w:t>
            </w:r>
            <w:proofErr w:type="gramStart"/>
            <w:r w:rsidRPr="003D107D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7427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521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Ламинат, м</w:t>
            </w:r>
            <w:proofErr w:type="gramStart"/>
            <w:r w:rsidRPr="003D107D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7428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606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lastRenderedPageBreak/>
              <w:t>Линолеум, м</w:t>
            </w:r>
            <w:proofErr w:type="gramStart"/>
            <w:r w:rsidRPr="003D107D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7411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493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Плитка керамическая, облицовочная для внутренних работ, м</w:t>
            </w:r>
            <w:proofErr w:type="gramStart"/>
            <w:r w:rsidRPr="003D107D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7426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558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Краски масляные, эмали отечественные,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7415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153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76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Обои бумажные, 10 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7412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186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Обои виниловые, 10 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7425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418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91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Мойка из нержавеющей стали для кухни,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7423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2455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01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Кольцо обручальное золотое, грамм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7503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3413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Легковой автомобиль отечественный новый,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7703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425326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Легковой автомобиль импортный новый,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7706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825665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Легковой автомобиль иностранной марки, собранный на автомобильном заводе на территории России,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7707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748643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Легковой автомобиль импортный подержанный,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7702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704190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11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Шины для легкового автомобиля,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7705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2678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Газовое моторное топливо, </w:t>
            </w:r>
            <w:proofErr w:type="gramStart"/>
            <w:r w:rsidRPr="003D107D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7805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06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Дизельное топливо, </w:t>
            </w:r>
            <w:proofErr w:type="gramStart"/>
            <w:r w:rsidRPr="003D107D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7804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Бензин автомобильный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Бензин автомобильный марки АИ-92 (АИ-93 и </w:t>
            </w:r>
            <w:proofErr w:type="spellStart"/>
            <w:r w:rsidRPr="003D107D">
              <w:rPr>
                <w:color w:val="000000"/>
              </w:rPr>
              <w:t>т</w:t>
            </w:r>
            <w:proofErr w:type="gramStart"/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), 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7802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Бензин автомобильный марки АИ-95 и выше, </w:t>
            </w:r>
            <w:proofErr w:type="gramStart"/>
            <w:r w:rsidRPr="003D107D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7803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Корригирующие очки,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8009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566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Термометр медицинский ртутный,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8011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Аппарат для измерения артериального давления электронный,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8012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2680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proofErr w:type="spellStart"/>
            <w:r w:rsidRPr="003D107D">
              <w:rPr>
                <w:color w:val="000000"/>
              </w:rPr>
              <w:t>Стрепсилс</w:t>
            </w:r>
            <w:proofErr w:type="spellEnd"/>
            <w:r w:rsidRPr="003D107D">
              <w:rPr>
                <w:color w:val="000000"/>
              </w:rPr>
              <w:t>, таблетки для рассасывания, 10 таблеток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proofErr w:type="spellStart"/>
            <w:r w:rsidRPr="003D107D">
              <w:rPr>
                <w:color w:val="000000"/>
              </w:rPr>
              <w:t>Метамизол</w:t>
            </w:r>
            <w:proofErr w:type="spellEnd"/>
            <w:r w:rsidRPr="003D107D">
              <w:rPr>
                <w:color w:val="000000"/>
              </w:rPr>
              <w:t xml:space="preserve"> натрия (Анальгин отечественный), 500 мг, 10 таблеток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Комбинированные анальгетики, 10 таблеток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133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proofErr w:type="spellStart"/>
            <w:r w:rsidRPr="003D107D">
              <w:rPr>
                <w:color w:val="000000"/>
              </w:rPr>
              <w:t>Нимесулид</w:t>
            </w:r>
            <w:proofErr w:type="spellEnd"/>
            <w:r w:rsidRPr="003D107D">
              <w:rPr>
                <w:color w:val="000000"/>
              </w:rPr>
              <w:t>, 100 мг, 10 таблеток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proofErr w:type="spellStart"/>
            <w:r w:rsidRPr="003D107D">
              <w:rPr>
                <w:color w:val="000000"/>
              </w:rPr>
              <w:t>Кетопрофен</w:t>
            </w:r>
            <w:proofErr w:type="spellEnd"/>
            <w:r w:rsidRPr="003D107D">
              <w:rPr>
                <w:color w:val="000000"/>
              </w:rPr>
              <w:t>, 2,5% гель, 30 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72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Ацетилсалициловая кислота (Аспирин отечественный), 500 мг, 10 таблеток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proofErr w:type="spellStart"/>
            <w:r w:rsidRPr="003D107D">
              <w:rPr>
                <w:color w:val="000000"/>
              </w:rPr>
              <w:t>Колдрекс</w:t>
            </w:r>
            <w:proofErr w:type="spellEnd"/>
            <w:r w:rsidRPr="003D107D">
              <w:rPr>
                <w:color w:val="000000"/>
              </w:rPr>
              <w:t>, порошок 5 г, 10 пакетов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283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proofErr w:type="spellStart"/>
            <w:r w:rsidRPr="003D107D">
              <w:rPr>
                <w:color w:val="000000"/>
              </w:rPr>
              <w:t>Троксерутин</w:t>
            </w:r>
            <w:proofErr w:type="spellEnd"/>
            <w:r w:rsidRPr="003D107D">
              <w:rPr>
                <w:color w:val="000000"/>
              </w:rPr>
              <w:t>, 2% гель, 40 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85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proofErr w:type="spellStart"/>
            <w:r w:rsidRPr="003D107D">
              <w:rPr>
                <w:color w:val="000000"/>
              </w:rPr>
              <w:t>Флуоцинолона</w:t>
            </w:r>
            <w:proofErr w:type="spellEnd"/>
            <w:r w:rsidRPr="003D107D">
              <w:rPr>
                <w:color w:val="000000"/>
              </w:rPr>
              <w:t xml:space="preserve"> </w:t>
            </w:r>
            <w:proofErr w:type="spellStart"/>
            <w:r w:rsidRPr="003D107D">
              <w:rPr>
                <w:color w:val="000000"/>
              </w:rPr>
              <w:t>ацетонид</w:t>
            </w:r>
            <w:proofErr w:type="spellEnd"/>
            <w:r w:rsidRPr="003D107D">
              <w:rPr>
                <w:color w:val="000000"/>
              </w:rPr>
              <w:t>, 0,025% мазь, 15 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117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Супрастин, 25 мг, 10 таблеток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proofErr w:type="spellStart"/>
            <w:r w:rsidRPr="003D107D">
              <w:rPr>
                <w:color w:val="000000"/>
              </w:rPr>
              <w:t>Диазолин</w:t>
            </w:r>
            <w:proofErr w:type="spellEnd"/>
            <w:r w:rsidRPr="003D107D">
              <w:rPr>
                <w:color w:val="000000"/>
              </w:rPr>
              <w:t>, 100 мг, 10 драже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36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proofErr w:type="spellStart"/>
            <w:r w:rsidRPr="003D107D">
              <w:rPr>
                <w:color w:val="000000"/>
              </w:rPr>
              <w:t>Корвалол</w:t>
            </w:r>
            <w:proofErr w:type="spellEnd"/>
            <w:r w:rsidRPr="003D107D">
              <w:rPr>
                <w:color w:val="000000"/>
              </w:rPr>
              <w:t>, 25 мл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Валокордин, 20 мл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129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Настойка пустырника, 25 мл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Глицин, 100 мг, 50 таблеток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proofErr w:type="spellStart"/>
            <w:r w:rsidRPr="003D107D">
              <w:rPr>
                <w:color w:val="000000"/>
              </w:rPr>
              <w:t>Винпоцетин</w:t>
            </w:r>
            <w:proofErr w:type="spellEnd"/>
            <w:r w:rsidRPr="003D107D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Амоксициллин, 500 мг, 10 таблеток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01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proofErr w:type="spellStart"/>
            <w:r w:rsidRPr="003D107D">
              <w:rPr>
                <w:color w:val="000000"/>
              </w:rPr>
              <w:t>Левомеколь</w:t>
            </w:r>
            <w:proofErr w:type="spellEnd"/>
            <w:r w:rsidRPr="003D107D">
              <w:rPr>
                <w:color w:val="000000"/>
              </w:rPr>
              <w:t>, мазь, 40 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115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proofErr w:type="spellStart"/>
            <w:r w:rsidRPr="003D107D">
              <w:rPr>
                <w:color w:val="000000"/>
              </w:rPr>
              <w:t>Сульфацетамид</w:t>
            </w:r>
            <w:proofErr w:type="spellEnd"/>
            <w:r w:rsidRPr="003D107D">
              <w:rPr>
                <w:color w:val="000000"/>
              </w:rPr>
              <w:t>, 20%, 5 мл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Гепарин натрия 1000 МЕ/г, гель, 50 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446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Нитроглицерин, 0,5 мг, 10 таблеток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06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Валидол, 60 мг, 10 таблеток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proofErr w:type="spellStart"/>
            <w:r w:rsidRPr="003D107D">
              <w:rPr>
                <w:color w:val="000000"/>
              </w:rPr>
              <w:t>Бисопролол</w:t>
            </w:r>
            <w:proofErr w:type="spellEnd"/>
            <w:r w:rsidRPr="003D107D">
              <w:rPr>
                <w:color w:val="000000"/>
              </w:rPr>
              <w:t>, 10 мг, 10 таблеток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proofErr w:type="spellStart"/>
            <w:r w:rsidRPr="003D107D">
              <w:rPr>
                <w:color w:val="000000"/>
              </w:rPr>
              <w:t>Эналаприл</w:t>
            </w:r>
            <w:proofErr w:type="spellEnd"/>
            <w:r w:rsidRPr="003D107D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41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Панкреатин, 10 таблеток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proofErr w:type="spellStart"/>
            <w:r w:rsidRPr="003D107D">
              <w:rPr>
                <w:color w:val="000000"/>
              </w:rPr>
              <w:t>Дротаверин</w:t>
            </w:r>
            <w:proofErr w:type="spellEnd"/>
            <w:r w:rsidRPr="003D107D">
              <w:rPr>
                <w:color w:val="000000"/>
              </w:rPr>
              <w:t xml:space="preserve"> (Но-шпа), 40 мг, 100 таблеток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182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proofErr w:type="spellStart"/>
            <w:r w:rsidRPr="003D107D">
              <w:rPr>
                <w:color w:val="000000"/>
              </w:rPr>
              <w:t>Эссенциале</w:t>
            </w:r>
            <w:proofErr w:type="spellEnd"/>
            <w:r w:rsidRPr="003D107D">
              <w:rPr>
                <w:color w:val="000000"/>
              </w:rPr>
              <w:t xml:space="preserve"> форте Н, 300 мг, 10 капсул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215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proofErr w:type="spellStart"/>
            <w:r w:rsidRPr="003D107D">
              <w:rPr>
                <w:color w:val="000000"/>
              </w:rPr>
              <w:lastRenderedPageBreak/>
              <w:t>Аллохол</w:t>
            </w:r>
            <w:proofErr w:type="spellEnd"/>
            <w:r w:rsidRPr="003D107D">
              <w:rPr>
                <w:color w:val="000000"/>
              </w:rPr>
              <w:t>, 50 таблеток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proofErr w:type="spellStart"/>
            <w:r w:rsidRPr="003D107D">
              <w:rPr>
                <w:color w:val="000000"/>
              </w:rPr>
              <w:t>Лоперамид</w:t>
            </w:r>
            <w:proofErr w:type="spellEnd"/>
            <w:r w:rsidRPr="003D107D">
              <w:rPr>
                <w:color w:val="000000"/>
              </w:rPr>
              <w:t>, 2 мг, 10 капсул (таблеток)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7974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proofErr w:type="spellStart"/>
            <w:r w:rsidRPr="003D107D">
              <w:rPr>
                <w:color w:val="000000"/>
              </w:rPr>
              <w:t>Алмагель</w:t>
            </w:r>
            <w:proofErr w:type="spellEnd"/>
            <w:r w:rsidRPr="003D107D">
              <w:rPr>
                <w:color w:val="000000"/>
              </w:rPr>
              <w:t>, суспензия, 200 мл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234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31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Ренни, 12 таблеток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150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proofErr w:type="spellStart"/>
            <w:r w:rsidRPr="003D107D">
              <w:rPr>
                <w:color w:val="000000"/>
              </w:rPr>
              <w:t>Смекта</w:t>
            </w:r>
            <w:proofErr w:type="spellEnd"/>
            <w:r w:rsidRPr="003D107D">
              <w:rPr>
                <w:color w:val="000000"/>
              </w:rPr>
              <w:t>, порошок 3 г, 10 пакетов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147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proofErr w:type="spellStart"/>
            <w:r w:rsidRPr="003D107D">
              <w:rPr>
                <w:color w:val="000000"/>
              </w:rPr>
              <w:t>Сеннозиды</w:t>
            </w:r>
            <w:proofErr w:type="spellEnd"/>
            <w:proofErr w:type="gramStart"/>
            <w:r w:rsidRPr="003D107D">
              <w:rPr>
                <w:color w:val="000000"/>
              </w:rPr>
              <w:t xml:space="preserve"> А</w:t>
            </w:r>
            <w:proofErr w:type="gramEnd"/>
            <w:r w:rsidRPr="003D107D">
              <w:rPr>
                <w:color w:val="000000"/>
              </w:rPr>
              <w:t xml:space="preserve"> и B, 10 таблеток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41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proofErr w:type="spellStart"/>
            <w:r w:rsidRPr="003D107D">
              <w:rPr>
                <w:color w:val="000000"/>
              </w:rPr>
              <w:t>Линекс</w:t>
            </w:r>
            <w:proofErr w:type="spellEnd"/>
            <w:r w:rsidRPr="003D107D">
              <w:rPr>
                <w:color w:val="000000"/>
              </w:rPr>
              <w:t>, 10 капсул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163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proofErr w:type="spellStart"/>
            <w:r w:rsidRPr="003D107D">
              <w:rPr>
                <w:color w:val="000000"/>
              </w:rPr>
              <w:t>Индапамид</w:t>
            </w:r>
            <w:proofErr w:type="spellEnd"/>
            <w:r w:rsidRPr="003D107D">
              <w:rPr>
                <w:color w:val="000000"/>
              </w:rPr>
              <w:t>, 2,5 мг, 10 таблеток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Гипотиазид, 25 мг, 10 таблеток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Верошпирон, 100 мг, 10 капсул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121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proofErr w:type="spellStart"/>
            <w:r w:rsidRPr="003D107D">
              <w:rPr>
                <w:color w:val="000000"/>
              </w:rPr>
              <w:t>Офтан</w:t>
            </w:r>
            <w:proofErr w:type="spellEnd"/>
            <w:r w:rsidRPr="003D107D">
              <w:rPr>
                <w:color w:val="000000"/>
              </w:rPr>
              <w:t xml:space="preserve"> </w:t>
            </w:r>
            <w:proofErr w:type="spellStart"/>
            <w:r w:rsidRPr="003D107D">
              <w:rPr>
                <w:color w:val="000000"/>
              </w:rPr>
              <w:t>катахром</w:t>
            </w:r>
            <w:proofErr w:type="spellEnd"/>
            <w:r w:rsidRPr="003D107D">
              <w:rPr>
                <w:color w:val="000000"/>
              </w:rPr>
              <w:t>, 10 мл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349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Таурин, 4%, 5 мл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proofErr w:type="spellStart"/>
            <w:r w:rsidRPr="003D107D">
              <w:rPr>
                <w:color w:val="000000"/>
              </w:rPr>
              <w:t>Амброксол</w:t>
            </w:r>
            <w:proofErr w:type="spellEnd"/>
            <w:r w:rsidRPr="003D107D">
              <w:rPr>
                <w:color w:val="000000"/>
              </w:rPr>
              <w:t>, 30 мг, 10 таблеток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Бромгексин, 8 мг, 10 драже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proofErr w:type="spellStart"/>
            <w:r w:rsidRPr="003D107D">
              <w:rPr>
                <w:color w:val="000000"/>
              </w:rPr>
              <w:t>Ксилометазолин</w:t>
            </w:r>
            <w:proofErr w:type="spellEnd"/>
            <w:r w:rsidRPr="003D107D">
              <w:rPr>
                <w:color w:val="000000"/>
              </w:rPr>
              <w:t xml:space="preserve"> (</w:t>
            </w:r>
            <w:proofErr w:type="spellStart"/>
            <w:r w:rsidRPr="003D107D">
              <w:rPr>
                <w:color w:val="000000"/>
              </w:rPr>
              <w:t>Галазолин</w:t>
            </w:r>
            <w:proofErr w:type="spellEnd"/>
            <w:r w:rsidRPr="003D107D">
              <w:rPr>
                <w:color w:val="000000"/>
              </w:rPr>
              <w:t>) 0,1%, 10 мл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Йод, 10 мл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Поливитамины без минералов отечественные, 10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16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Поливитамины с макро- и микроэлементами, 10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7965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Бинт,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8101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Вата отечественная, 100 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8102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Дрова, м3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8203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300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Свежесрезанные цветы,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8301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Земля для растений, </w:t>
            </w:r>
            <w:proofErr w:type="gramStart"/>
            <w:r w:rsidRPr="003D107D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8302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Лопата садовая,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8303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182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Сухие корма для домашних животных,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8311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153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16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Постановка набоек, пара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9101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228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Ремонт брюк из всех видов тканей, один вид работы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9102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211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Ремонт телевизоров цветного изображения, один вид работы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9119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1084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Ремонт холодильников всех марок, один вид работы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9107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1341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Замена элементов питания в наручных часах, услуга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9141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128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Регулировка развала-схождения колес легкового автомобиля, один вид работы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9136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1020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proofErr w:type="spellStart"/>
            <w:r w:rsidRPr="003D107D">
              <w:rPr>
                <w:color w:val="000000"/>
              </w:rPr>
              <w:t>Шиномонтаж</w:t>
            </w:r>
            <w:proofErr w:type="spellEnd"/>
            <w:r w:rsidRPr="003D107D">
              <w:rPr>
                <w:color w:val="000000"/>
              </w:rPr>
              <w:t xml:space="preserve"> колес легкового автомобиля, услуга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9137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212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Мойка легкового автомобиля, услуга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9143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279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Химчистка мужского костюма,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9125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876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Стирка и глажение белья прямого, </w:t>
            </w:r>
            <w:proofErr w:type="gramStart"/>
            <w:r w:rsidRPr="003D107D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9135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Выполнение обойных работ, 10 м</w:t>
            </w:r>
            <w:proofErr w:type="gramStart"/>
            <w:r w:rsidRPr="003D107D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9128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940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Выполнение работ по облицовке кафельной плиткой, м</w:t>
            </w:r>
            <w:proofErr w:type="gramStart"/>
            <w:r w:rsidRPr="003D107D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9138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537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56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Установка пластиковых окон, м</w:t>
            </w:r>
            <w:proofErr w:type="gramStart"/>
            <w:r w:rsidRPr="003D107D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9142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5568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61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Изготовление фотографий для документов, 4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9129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185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Печать цветных фотографий,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9134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56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Помывка в бане в общем отделении, билет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9115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217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Стрижка модельная в женском зале, стрижка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9116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364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Стрижка модельная в мужском зале, стрижка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9118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279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51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Изготовление гроба,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9122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2406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Рытье могилы механическим способом на новом месте захоронения, услуга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9131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6000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Рытье могилы ручным способом на новом месте захоронения, услуга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9132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5352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Рытье могилы ручным способом на родственном месте захоронения, </w:t>
            </w:r>
            <w:r w:rsidRPr="003D107D">
              <w:rPr>
                <w:color w:val="000000"/>
              </w:rPr>
              <w:lastRenderedPageBreak/>
              <w:t>услуга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lastRenderedPageBreak/>
              <w:t>9133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6000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lastRenderedPageBreak/>
              <w:t>Услуги организатора проведения торжеств, услуга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9191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14295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Комбинированный билет для проезда в городском пассажирском транспорте в течение месяца, билет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9218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950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Проезд в междугородном автобусе, в расчете на 50 км пути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9215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105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Проезд в городском муниципальном автобусе, поездка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9211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Проезд в маршрутном такси, поездка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9217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91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Проезд в такси, в расчете на 1 км пути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9219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Прое</w:t>
            </w:r>
            <w:proofErr w:type="gramStart"/>
            <w:r w:rsidRPr="003D107D">
              <w:rPr>
                <w:color w:val="000000"/>
              </w:rPr>
              <w:t>зд в тр</w:t>
            </w:r>
            <w:proofErr w:type="gramEnd"/>
            <w:r w:rsidRPr="003D107D">
              <w:rPr>
                <w:color w:val="000000"/>
              </w:rPr>
              <w:t>оллейбусе, поездка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9213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Прое</w:t>
            </w:r>
            <w:proofErr w:type="gramStart"/>
            <w:r w:rsidRPr="003D107D">
              <w:rPr>
                <w:color w:val="000000"/>
              </w:rPr>
              <w:t>зд в пр</w:t>
            </w:r>
            <w:proofErr w:type="gramEnd"/>
            <w:r w:rsidRPr="003D107D">
              <w:rPr>
                <w:color w:val="000000"/>
              </w:rPr>
              <w:t>игородном поезде, поездка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9291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Проезд в купейном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9292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548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Проезд в купейном вагоне скорого фирменного поезда дальнего следования, в расчете на 100 км пути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9293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908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Прое</w:t>
            </w:r>
            <w:proofErr w:type="gramStart"/>
            <w:r w:rsidRPr="003D107D">
              <w:rPr>
                <w:color w:val="000000"/>
              </w:rPr>
              <w:t>зд в пл</w:t>
            </w:r>
            <w:proofErr w:type="gramEnd"/>
            <w:r w:rsidRPr="003D107D">
              <w:rPr>
                <w:color w:val="000000"/>
              </w:rPr>
              <w:t>ацкартном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9294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268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Прое</w:t>
            </w:r>
            <w:proofErr w:type="gramStart"/>
            <w:r w:rsidRPr="003D107D">
              <w:rPr>
                <w:color w:val="000000"/>
              </w:rPr>
              <w:t>зд в пл</w:t>
            </w:r>
            <w:proofErr w:type="gramEnd"/>
            <w:r w:rsidRPr="003D107D">
              <w:rPr>
                <w:color w:val="000000"/>
              </w:rPr>
              <w:t>ацкартном вагоне скорого фирменного поезда дальнего следования, в расчете на 100 км пути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9295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482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Пересылка простого письма внутри России, массой до 20 г,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9312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Абонентская плата за неограниченный объем местных телефонных соединений, месяц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9321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404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Предоставление абоненту в постоянное пользование абонентской линии независимо от ее типа, месяц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9323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155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Предоставление местного телефонного соединения при повременной системе оплаты услуг связи, минута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9322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Абонентская плата при комбинированной системе оплаты услуг местной телефонной связи, месяц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9324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265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601-1200 км, минута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9332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1201-3000 км, минута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9333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Абонентская плата за радиотрансляционную точку, месяц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9351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265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Абонентская плата за телевизионную антенну, месяц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9391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231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Предоставление местного соединения (разговора) по сотовой связи, минута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9362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Плата за исходящее SMS-сообщение,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9363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Абонентская плата за доступ к сети Интернет, месяц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9372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543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Абонентская плата за мобильный Интернет, месяц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9373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207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41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Содержание и ремонт жилья в государственном и муниципальном жилищных фондах, м</w:t>
            </w:r>
            <w:proofErr w:type="gramStart"/>
            <w:r w:rsidRPr="003D107D">
              <w:rPr>
                <w:color w:val="000000"/>
              </w:rPr>
              <w:t>2</w:t>
            </w:r>
            <w:proofErr w:type="gramEnd"/>
            <w:r w:rsidRPr="003D107D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9416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Наём жилых помещений в государственном и муниципальном жилищных фондах, м</w:t>
            </w:r>
            <w:proofErr w:type="gramStart"/>
            <w:r w:rsidRPr="003D107D">
              <w:rPr>
                <w:color w:val="000000"/>
              </w:rPr>
              <w:t>2</w:t>
            </w:r>
            <w:proofErr w:type="gramEnd"/>
            <w:r w:rsidRPr="003D107D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9417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Плата за жилье в домах государственного и муниципального жилищных фондов, м</w:t>
            </w:r>
            <w:proofErr w:type="gramStart"/>
            <w:r w:rsidRPr="003D107D">
              <w:rPr>
                <w:color w:val="000000"/>
              </w:rPr>
              <w:t>2</w:t>
            </w:r>
            <w:proofErr w:type="gramEnd"/>
            <w:r w:rsidRPr="003D107D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9418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76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Содержание, ремонт жилья для граждан - собственников жилья в результате приватизации, граждан - собственников жилых помещений по иным основаниям, м</w:t>
            </w:r>
            <w:proofErr w:type="gramStart"/>
            <w:r w:rsidRPr="003D107D">
              <w:rPr>
                <w:color w:val="000000"/>
              </w:rPr>
              <w:t>2</w:t>
            </w:r>
            <w:proofErr w:type="gramEnd"/>
            <w:r w:rsidRPr="003D107D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9412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Услуги по организации и выполнению работ по эксплуатации домов ЖК, ЖСК, ТСЖ, м</w:t>
            </w:r>
            <w:proofErr w:type="gramStart"/>
            <w:r w:rsidRPr="003D107D">
              <w:rPr>
                <w:color w:val="000000"/>
              </w:rPr>
              <w:t>2</w:t>
            </w:r>
            <w:proofErr w:type="gramEnd"/>
            <w:r w:rsidRPr="003D107D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9413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Взносы на капитальный ремонт, м</w:t>
            </w:r>
            <w:proofErr w:type="gramStart"/>
            <w:r w:rsidRPr="003D107D">
              <w:rPr>
                <w:color w:val="000000"/>
              </w:rPr>
              <w:t>2</w:t>
            </w:r>
            <w:proofErr w:type="gramEnd"/>
            <w:r w:rsidRPr="003D107D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9422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Аренда однокомнатной квартиры у частных лиц, месяц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9419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8261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71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Аренда двухкомнатной квартиры у частных лиц, месяц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9421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9641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Проживание в гостинице, сутки с человека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9414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1048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Проживание в студенческом общежитии, месяц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9415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485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Отопление, Гкал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9449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2197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lastRenderedPageBreak/>
              <w:t>Водоснабжение холодное и водоотведение, м3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9444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Водоснабжение холодное, м3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9457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Водоотведение, м3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9458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Водоснабжение горячее, м3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9448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136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Газ сетевой, месяц с человека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9443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41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Газ сетевой, м3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9461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proofErr w:type="gramStart"/>
            <w:r w:rsidRPr="003D107D">
              <w:rPr>
                <w:color w:val="000000"/>
              </w:rPr>
              <w:t>Газ</w:t>
            </w:r>
            <w:proofErr w:type="gramEnd"/>
            <w:r w:rsidRPr="003D107D">
              <w:rPr>
                <w:color w:val="000000"/>
              </w:rPr>
              <w:t xml:space="preserve"> сжиженный в баллонах, 50 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9453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692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Услуги по снабжению электроэнергией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9475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298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Электроэнергия в квартирах без электроплит за минимальный объем потребления, в расчете за 100 </w:t>
            </w:r>
            <w:proofErr w:type="spellStart"/>
            <w:r w:rsidRPr="003D107D">
              <w:rPr>
                <w:color w:val="000000"/>
              </w:rPr>
              <w:t>кВт</w:t>
            </w:r>
            <w:proofErr w:type="gramStart"/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9471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327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Электроэнергия в квартирах без электроплит сверх минимального объема потребления, в расчете за 100 </w:t>
            </w:r>
            <w:proofErr w:type="spellStart"/>
            <w:r w:rsidRPr="003D107D">
              <w:rPr>
                <w:color w:val="000000"/>
              </w:rPr>
              <w:t>кВт</w:t>
            </w:r>
            <w:proofErr w:type="gramStart"/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9472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327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Электроэнергия в квартирах с электроплитами за минимальный объем потребления, в расчете за 100 </w:t>
            </w:r>
            <w:proofErr w:type="spellStart"/>
            <w:r w:rsidRPr="003D107D">
              <w:rPr>
                <w:color w:val="000000"/>
              </w:rPr>
              <w:t>кВт</w:t>
            </w:r>
            <w:proofErr w:type="gramStart"/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9473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229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Электроэнергия в квартирах с электроплитами сверх минимального объема потребления, в расчете за 100 </w:t>
            </w:r>
            <w:proofErr w:type="spellStart"/>
            <w:r w:rsidRPr="003D107D">
              <w:rPr>
                <w:color w:val="000000"/>
              </w:rPr>
              <w:t>кВт</w:t>
            </w:r>
            <w:proofErr w:type="gramStart"/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9474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229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Посещение </w:t>
            </w:r>
            <w:proofErr w:type="gramStart"/>
            <w:r w:rsidRPr="003D107D">
              <w:rPr>
                <w:color w:val="000000"/>
              </w:rPr>
              <w:t>детского</w:t>
            </w:r>
            <w:proofErr w:type="gramEnd"/>
            <w:r w:rsidRPr="003D107D">
              <w:rPr>
                <w:color w:val="000000"/>
              </w:rPr>
              <w:t xml:space="preserve"> ясли-сада, день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9513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Дополнительные занятия для детей дошкольного возраста, академический час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9515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240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Обучение в негосударственных общеобразовательных организациях, месяц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9921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10124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23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Дополнительные занятия в государственных и муниципальных общеобразовательных организациях очной формы обучения, академический час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9923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Обучение в образовательных организациях среднего профессионального образования, семестр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9922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20835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Занятия на курсах иностранных языков, академический час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9931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180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Занятия на курсах профессионального обучения, академический час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9932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139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Начальный курс обучения вождению легкового автомобиля, курс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9933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24815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Обучение в негосударственных образовательных организациях высшего профессионального образования, семестр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9941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38933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Обучение в государственных и муниципальных образовательных организациях высшего профессионального образования, семестр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9942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36645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26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Кинотеатры, билет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9521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277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Театры, билет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9523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400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Музеи и выставки, билет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9525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06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Поездка в Грецию, поездка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9548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35374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Поездка на отдых в Испанию, поездка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9542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50278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Поездка на отдых в Таиланд, поездка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9549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44839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Экскурсионная поездка в Финляндию, поездка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9543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26999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Экскурсионная поездка во Францию, поездка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9544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49277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Экскурсионная поездка на автобусе по городам Европы, поездка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9545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25980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76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Экскурсионная поездка в Германию, поездка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9546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42624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82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Поездка в Китай, поездка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9547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51254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36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Экскурсия автобусная, час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9534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92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01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Санаторий, день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9606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2068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Первичный консультативный прием у врача специалиста, посещение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9711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345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Ультразвуковое исследование брюшной полости, исследование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9712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678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Физиотерапевтическое лечение, процедура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9713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156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Общий анализ крови, анализ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9714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301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Первичный консультативный осмотр больного у стоматолога, посещение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9761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187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01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Удаление зуба под местным обезболиванием, удаление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9763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517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84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lastRenderedPageBreak/>
              <w:t>Лечение кариеса, пломба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9765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1213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55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Изготовление съёмного протеза, протез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9772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5804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90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Изготовление коронки,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9773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1784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Лечебный массаж, сеанс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9792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211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Клинический осмотр животного, посещение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9781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215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44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Прививка животного, </w:t>
            </w:r>
            <w:proofErr w:type="spellStart"/>
            <w:proofErr w:type="gramStart"/>
            <w:r w:rsidRPr="003D107D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9782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517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Удостоверение завещания в нотариальной конторе, услуга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9801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2100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Устная  консультация юриста по семейным  вопросам, консультация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9802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700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Подготовка юристом искового заявления в суд о расторжении брака, заявление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9803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600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Обслуживание банковской карты в национальной валюте, услуга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9852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490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19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 xml:space="preserve">Плата за пользование потребительским кредитом (процентная ставка в стоимостном выражении), </w:t>
            </w:r>
            <w:proofErr w:type="spellStart"/>
            <w:r w:rsidRPr="003D107D"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9853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10528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Аренда индивидуального банковского сейфа, в расчете на месяц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9854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612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28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Перевод денежных сре</w:t>
            </w:r>
            <w:proofErr w:type="gramStart"/>
            <w:r w:rsidRPr="003D107D">
              <w:rPr>
                <w:color w:val="000000"/>
              </w:rPr>
              <w:t>дств дл</w:t>
            </w:r>
            <w:proofErr w:type="gramEnd"/>
            <w:r w:rsidRPr="003D107D">
              <w:rPr>
                <w:color w:val="000000"/>
              </w:rPr>
              <w:t>я зачисления на счет другого физического лица, услуга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9855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187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Годовая стоимость полиса добровольного страхования жилья от стандартных рисков, полис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9881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5335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34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Годовая стоимость полиса добровольного страхования легкового автомобиля от стандартных рисков, полис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9882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31613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37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Занятия в плавательных бассейнах, месяц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9901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2000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Занятия в группах общей физической подготовки, месяц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9902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2134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68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Повторное получение гербового документа в органах ЗАГС, документ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9991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00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Ксерокопирование документа, лист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9992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75</w:t>
            </w:r>
          </w:p>
        </w:tc>
      </w:tr>
      <w:tr w:rsidR="0078006F" w:rsidRPr="006E7BD7" w:rsidTr="003A1D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  <w:hideMark/>
          </w:tcPr>
          <w:p w:rsidR="0078006F" w:rsidRPr="003D107D" w:rsidRDefault="0078006F" w:rsidP="003A1DA3">
            <w:pPr>
              <w:rPr>
                <w:color w:val="000000"/>
              </w:rPr>
            </w:pPr>
            <w:r w:rsidRPr="003D107D">
              <w:rPr>
                <w:color w:val="000000"/>
              </w:rPr>
              <w:t>Пользование общественным туалетом, посещение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center"/>
              <w:rPr>
                <w:color w:val="000000"/>
              </w:rPr>
            </w:pPr>
            <w:r w:rsidRPr="003D107D">
              <w:rPr>
                <w:color w:val="000000"/>
              </w:rPr>
              <w:t>9993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06F" w:rsidRPr="003D107D" w:rsidRDefault="0078006F" w:rsidP="003A1DA3">
            <w:pPr>
              <w:jc w:val="right"/>
              <w:rPr>
                <w:color w:val="000000"/>
              </w:rPr>
            </w:pPr>
            <w:r w:rsidRPr="003D107D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3D107D">
              <w:rPr>
                <w:color w:val="000000"/>
              </w:rPr>
              <w:t>14</w:t>
            </w:r>
          </w:p>
        </w:tc>
      </w:tr>
    </w:tbl>
    <w:p w:rsidR="0078006F" w:rsidRDefault="0078006F" w:rsidP="0078006F">
      <w:pPr>
        <w:rPr>
          <w:rFonts w:ascii="Tahoma" w:hAnsi="Tahoma" w:cs="Tahoma"/>
          <w:b/>
          <w:snapToGrid w:val="0"/>
          <w:color w:val="000000"/>
          <w:sz w:val="24"/>
          <w:lang w:val="en-US"/>
        </w:rPr>
      </w:pPr>
    </w:p>
    <w:p w:rsidR="0078006F" w:rsidRDefault="0078006F" w:rsidP="0078006F">
      <w:pPr>
        <w:rPr>
          <w:rFonts w:ascii="Tahoma" w:hAnsi="Tahoma" w:cs="Tahoma"/>
          <w:b/>
          <w:snapToGrid w:val="0"/>
          <w:color w:val="000000"/>
          <w:sz w:val="24"/>
        </w:rPr>
      </w:pPr>
    </w:p>
    <w:p w:rsidR="0078006F" w:rsidRDefault="0078006F" w:rsidP="0078006F">
      <w:pPr>
        <w:rPr>
          <w:rFonts w:ascii="Tahoma" w:hAnsi="Tahoma" w:cs="Tahoma"/>
          <w:b/>
          <w:snapToGrid w:val="0"/>
          <w:color w:val="000000"/>
          <w:sz w:val="24"/>
        </w:rPr>
      </w:pPr>
    </w:p>
    <w:p w:rsidR="0078006F" w:rsidRDefault="0078006F" w:rsidP="0078006F">
      <w:pPr>
        <w:rPr>
          <w:rFonts w:ascii="Tahoma" w:hAnsi="Tahoma" w:cs="Tahoma"/>
          <w:b/>
          <w:snapToGrid w:val="0"/>
          <w:color w:val="000000"/>
          <w:sz w:val="24"/>
        </w:rPr>
      </w:pPr>
    </w:p>
    <w:p w:rsidR="0078006F" w:rsidRDefault="0078006F" w:rsidP="0078006F">
      <w:pPr>
        <w:rPr>
          <w:rFonts w:ascii="Tahoma" w:hAnsi="Tahoma" w:cs="Tahoma"/>
          <w:b/>
          <w:snapToGrid w:val="0"/>
          <w:color w:val="000000"/>
          <w:sz w:val="24"/>
        </w:rPr>
      </w:pPr>
    </w:p>
    <w:p w:rsidR="0078006F" w:rsidRDefault="0078006F" w:rsidP="0078006F">
      <w:pPr>
        <w:rPr>
          <w:rFonts w:ascii="Tahoma" w:hAnsi="Tahoma" w:cs="Tahoma"/>
          <w:b/>
          <w:snapToGrid w:val="0"/>
          <w:color w:val="000000"/>
          <w:sz w:val="24"/>
        </w:rPr>
      </w:pPr>
    </w:p>
    <w:p w:rsidR="0078006F" w:rsidRDefault="0078006F" w:rsidP="0078006F">
      <w:pPr>
        <w:rPr>
          <w:rFonts w:ascii="Tahoma" w:hAnsi="Tahoma" w:cs="Tahoma"/>
          <w:b/>
          <w:snapToGrid w:val="0"/>
          <w:color w:val="000000"/>
          <w:sz w:val="24"/>
        </w:rPr>
      </w:pPr>
      <w:bookmarkStart w:id="0" w:name="_GoBack"/>
      <w:bookmarkEnd w:id="0"/>
    </w:p>
    <w:p w:rsidR="0078006F" w:rsidRDefault="0078006F" w:rsidP="0078006F">
      <w:pPr>
        <w:rPr>
          <w:rFonts w:ascii="Tahoma" w:hAnsi="Tahoma" w:cs="Tahoma"/>
          <w:b/>
          <w:snapToGrid w:val="0"/>
          <w:color w:val="000000"/>
          <w:sz w:val="24"/>
        </w:rPr>
      </w:pPr>
    </w:p>
    <w:p w:rsidR="0078006F" w:rsidRDefault="0078006F" w:rsidP="0078006F">
      <w:pPr>
        <w:rPr>
          <w:rFonts w:ascii="Tahoma" w:hAnsi="Tahoma" w:cs="Tahoma"/>
          <w:b/>
          <w:snapToGrid w:val="0"/>
          <w:color w:val="000000"/>
          <w:sz w:val="24"/>
        </w:rPr>
      </w:pPr>
    </w:p>
    <w:p w:rsidR="0078006F" w:rsidRDefault="0078006F" w:rsidP="0078006F">
      <w:pPr>
        <w:rPr>
          <w:rFonts w:ascii="Tahoma" w:hAnsi="Tahoma" w:cs="Tahoma"/>
          <w:b/>
          <w:snapToGrid w:val="0"/>
          <w:color w:val="000000"/>
          <w:sz w:val="24"/>
        </w:rPr>
      </w:pPr>
    </w:p>
    <w:p w:rsidR="0078006F" w:rsidRDefault="0078006F" w:rsidP="0078006F">
      <w:pPr>
        <w:rPr>
          <w:rFonts w:ascii="Tahoma" w:hAnsi="Tahoma" w:cs="Tahoma"/>
          <w:b/>
          <w:snapToGrid w:val="0"/>
          <w:color w:val="000000"/>
          <w:sz w:val="24"/>
        </w:rPr>
      </w:pPr>
    </w:p>
    <w:p w:rsidR="0078006F" w:rsidRDefault="0078006F" w:rsidP="0078006F">
      <w:pPr>
        <w:rPr>
          <w:rFonts w:ascii="Tahoma" w:hAnsi="Tahoma" w:cs="Tahoma"/>
          <w:b/>
          <w:snapToGrid w:val="0"/>
          <w:color w:val="000000"/>
          <w:sz w:val="24"/>
        </w:rPr>
      </w:pPr>
    </w:p>
    <w:p w:rsidR="0078006F" w:rsidRDefault="0078006F" w:rsidP="0078006F">
      <w:pPr>
        <w:rPr>
          <w:rFonts w:ascii="Tahoma" w:hAnsi="Tahoma" w:cs="Tahoma"/>
          <w:b/>
          <w:snapToGrid w:val="0"/>
          <w:color w:val="000000"/>
          <w:sz w:val="24"/>
          <w:lang w:val="en-US"/>
        </w:rPr>
      </w:pPr>
    </w:p>
    <w:p w:rsidR="0078006F" w:rsidRDefault="0078006F" w:rsidP="0078006F">
      <w:pPr>
        <w:rPr>
          <w:rFonts w:ascii="Tahoma" w:hAnsi="Tahoma" w:cs="Tahoma"/>
          <w:b/>
          <w:snapToGrid w:val="0"/>
          <w:color w:val="000000"/>
          <w:sz w:val="24"/>
          <w:lang w:val="en-US"/>
        </w:rPr>
      </w:pPr>
    </w:p>
    <w:p w:rsidR="0078006F" w:rsidRDefault="0078006F" w:rsidP="0078006F">
      <w:pPr>
        <w:rPr>
          <w:rFonts w:ascii="Tahoma" w:hAnsi="Tahoma" w:cs="Tahoma"/>
          <w:b/>
          <w:snapToGrid w:val="0"/>
          <w:color w:val="000000"/>
          <w:sz w:val="24"/>
          <w:lang w:val="en-US"/>
        </w:rPr>
      </w:pPr>
    </w:p>
    <w:p w:rsidR="0078006F" w:rsidRDefault="0078006F" w:rsidP="0078006F">
      <w:pPr>
        <w:rPr>
          <w:rFonts w:ascii="Tahoma" w:hAnsi="Tahoma" w:cs="Tahoma"/>
          <w:b/>
          <w:snapToGrid w:val="0"/>
          <w:color w:val="000000"/>
          <w:sz w:val="24"/>
          <w:lang w:val="en-US"/>
        </w:rPr>
      </w:pPr>
    </w:p>
    <w:p w:rsidR="0078006F" w:rsidRDefault="0078006F" w:rsidP="0078006F">
      <w:pPr>
        <w:rPr>
          <w:rFonts w:ascii="Tahoma" w:hAnsi="Tahoma" w:cs="Tahoma"/>
          <w:b/>
          <w:snapToGrid w:val="0"/>
          <w:color w:val="000000"/>
          <w:sz w:val="24"/>
          <w:lang w:val="en-US"/>
        </w:rPr>
      </w:pPr>
    </w:p>
    <w:p w:rsidR="0078006F" w:rsidRDefault="0078006F" w:rsidP="0078006F">
      <w:pPr>
        <w:rPr>
          <w:rFonts w:ascii="Tahoma" w:hAnsi="Tahoma" w:cs="Tahoma"/>
          <w:b/>
          <w:snapToGrid w:val="0"/>
          <w:color w:val="000000"/>
          <w:sz w:val="24"/>
          <w:lang w:val="en-US"/>
        </w:rPr>
      </w:pPr>
    </w:p>
    <w:p w:rsidR="0078006F" w:rsidRDefault="0078006F" w:rsidP="0078006F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78006F" w:rsidRDefault="0078006F" w:rsidP="0078006F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78006F" w:rsidRDefault="0078006F" w:rsidP="0078006F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78006F" w:rsidRDefault="0078006F" w:rsidP="0078006F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78006F" w:rsidRDefault="0078006F" w:rsidP="0078006F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78006F" w:rsidRDefault="0078006F" w:rsidP="0078006F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sectPr w:rsidR="0078006F" w:rsidSect="00EA4065">
      <w:headerReference w:type="default" r:id="rId8"/>
      <w:footerReference w:type="even" r:id="rId9"/>
      <w:pgSz w:w="11907" w:h="16840" w:code="9"/>
      <w:pgMar w:top="1134" w:right="1418" w:bottom="1134" w:left="1418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94" w:rsidRDefault="00B84B94">
      <w:r>
        <w:separator/>
      </w:r>
    </w:p>
  </w:endnote>
  <w:endnote w:type="continuationSeparator" w:id="0">
    <w:p w:rsidR="00B84B94" w:rsidRDefault="00B8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94" w:rsidRDefault="007800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5694" w:rsidRDefault="00B84B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94" w:rsidRDefault="00B84B94">
      <w:r>
        <w:separator/>
      </w:r>
    </w:p>
  </w:footnote>
  <w:footnote w:type="continuationSeparator" w:id="0">
    <w:p w:rsidR="00B84B94" w:rsidRDefault="00B84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94" w:rsidRPr="008D2686" w:rsidRDefault="0078006F">
    <w:pPr>
      <w:pStyle w:val="a8"/>
      <w:jc w:val="center"/>
      <w:rPr>
        <w:sz w:val="22"/>
        <w:szCs w:val="22"/>
      </w:rPr>
    </w:pPr>
    <w:r w:rsidRPr="008D2686">
      <w:rPr>
        <w:sz w:val="22"/>
        <w:szCs w:val="22"/>
      </w:rPr>
      <w:fldChar w:fldCharType="begin"/>
    </w:r>
    <w:r w:rsidRPr="008D2686">
      <w:rPr>
        <w:sz w:val="22"/>
        <w:szCs w:val="22"/>
      </w:rPr>
      <w:instrText xml:space="preserve"> PAGE   \* MERGEFORMAT </w:instrText>
    </w:r>
    <w:r w:rsidRPr="008D2686">
      <w:rPr>
        <w:sz w:val="22"/>
        <w:szCs w:val="22"/>
      </w:rPr>
      <w:fldChar w:fldCharType="separate"/>
    </w:r>
    <w:r w:rsidR="000463DF">
      <w:rPr>
        <w:noProof/>
        <w:sz w:val="22"/>
        <w:szCs w:val="22"/>
      </w:rPr>
      <w:t>12</w:t>
    </w:r>
    <w:r w:rsidRPr="008D2686">
      <w:rPr>
        <w:sz w:val="22"/>
        <w:szCs w:val="22"/>
      </w:rPr>
      <w:fldChar w:fldCharType="end"/>
    </w:r>
  </w:p>
  <w:p w:rsidR="00455694" w:rsidRPr="00F13B84" w:rsidRDefault="00B84B94">
    <w:pPr>
      <w:pStyle w:val="a8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74A"/>
    <w:multiLevelType w:val="hybridMultilevel"/>
    <w:tmpl w:val="5F4C5C38"/>
    <w:lvl w:ilvl="0" w:tplc="E46C9D62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243C"/>
    <w:multiLevelType w:val="hybridMultilevel"/>
    <w:tmpl w:val="B068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B51"/>
    <w:multiLevelType w:val="hybridMultilevel"/>
    <w:tmpl w:val="5C1C00DC"/>
    <w:lvl w:ilvl="0" w:tplc="95D6D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2A22"/>
    <w:multiLevelType w:val="hybridMultilevel"/>
    <w:tmpl w:val="08A62C10"/>
    <w:lvl w:ilvl="0" w:tplc="A00A2E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F000C"/>
    <w:multiLevelType w:val="hybridMultilevel"/>
    <w:tmpl w:val="14B00182"/>
    <w:lvl w:ilvl="0" w:tplc="9B102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521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790293"/>
    <w:multiLevelType w:val="hybridMultilevel"/>
    <w:tmpl w:val="95B6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63D70"/>
    <w:multiLevelType w:val="hybridMultilevel"/>
    <w:tmpl w:val="B61AA3FC"/>
    <w:lvl w:ilvl="0" w:tplc="95AA1DF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E6DE2"/>
    <w:multiLevelType w:val="hybridMultilevel"/>
    <w:tmpl w:val="87100174"/>
    <w:lvl w:ilvl="0" w:tplc="73EEF7B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D1725"/>
    <w:multiLevelType w:val="hybridMultilevel"/>
    <w:tmpl w:val="53C07F0E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272EB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F6274"/>
    <w:multiLevelType w:val="hybridMultilevel"/>
    <w:tmpl w:val="F48C369E"/>
    <w:lvl w:ilvl="0" w:tplc="38CE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398A"/>
    <w:multiLevelType w:val="singleLevel"/>
    <w:tmpl w:val="24BE1858"/>
    <w:lvl w:ilvl="0">
      <w:start w:val="4731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13">
    <w:nsid w:val="7A4F0B64"/>
    <w:multiLevelType w:val="hybridMultilevel"/>
    <w:tmpl w:val="3D28700E"/>
    <w:lvl w:ilvl="0" w:tplc="830859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33DE3"/>
    <w:multiLevelType w:val="hybridMultilevel"/>
    <w:tmpl w:val="C70E0CA6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B025D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"/>
  </w:num>
  <w:num w:numId="9">
    <w:abstractNumId w:val="4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46"/>
    <w:rsid w:val="000463DF"/>
    <w:rsid w:val="00201946"/>
    <w:rsid w:val="00202B09"/>
    <w:rsid w:val="0078006F"/>
    <w:rsid w:val="00B84B94"/>
    <w:rsid w:val="00E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006F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78006F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7800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00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800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06F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006F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006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800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800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78006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7800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8006F"/>
  </w:style>
  <w:style w:type="paragraph" w:styleId="a6">
    <w:name w:val="Plain Text"/>
    <w:basedOn w:val="a"/>
    <w:link w:val="a7"/>
    <w:rsid w:val="0078006F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78006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8006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0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78006F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78006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78006F"/>
  </w:style>
  <w:style w:type="paragraph" w:styleId="ad">
    <w:name w:val="List"/>
    <w:basedOn w:val="a"/>
    <w:rsid w:val="0078006F"/>
    <w:pPr>
      <w:ind w:left="283" w:hanging="283"/>
    </w:pPr>
  </w:style>
  <w:style w:type="paragraph" w:styleId="ae">
    <w:name w:val="Title"/>
    <w:basedOn w:val="a"/>
    <w:link w:val="af"/>
    <w:qFormat/>
    <w:rsid w:val="0078006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78006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78006F"/>
    <w:pPr>
      <w:spacing w:after="120"/>
    </w:pPr>
  </w:style>
  <w:style w:type="character" w:customStyle="1" w:styleId="af1">
    <w:name w:val="Основной текст Знак"/>
    <w:basedOn w:val="a0"/>
    <w:link w:val="af0"/>
    <w:rsid w:val="00780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78006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78006F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7800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basedOn w:val="a0"/>
    <w:link w:val="af4"/>
    <w:uiPriority w:val="1"/>
    <w:rsid w:val="0078006F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78006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8006F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basedOn w:val="a0"/>
    <w:uiPriority w:val="99"/>
    <w:rsid w:val="0078006F"/>
    <w:rPr>
      <w:color w:val="0000FF"/>
      <w:u w:val="single"/>
    </w:rPr>
  </w:style>
  <w:style w:type="character" w:styleId="af9">
    <w:name w:val="FollowedHyperlink"/>
    <w:basedOn w:val="a0"/>
    <w:uiPriority w:val="99"/>
    <w:rsid w:val="0078006F"/>
    <w:rPr>
      <w:color w:val="800080"/>
      <w:u w:val="single"/>
    </w:rPr>
  </w:style>
  <w:style w:type="paragraph" w:customStyle="1" w:styleId="xl63">
    <w:name w:val="xl63"/>
    <w:basedOn w:val="a"/>
    <w:rsid w:val="00780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78006F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780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78006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78006F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78006F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78006F"/>
    <w:pPr>
      <w:spacing w:before="100" w:beforeAutospacing="1" w:after="100" w:afterAutospacing="1"/>
      <w:ind w:firstLineChars="100" w:firstLine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7800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78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78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78006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7800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780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7800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78006F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78006F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78006F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78006F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78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78006F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7800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006F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78006F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7800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00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800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06F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006F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006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800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800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78006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7800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8006F"/>
  </w:style>
  <w:style w:type="paragraph" w:styleId="a6">
    <w:name w:val="Plain Text"/>
    <w:basedOn w:val="a"/>
    <w:link w:val="a7"/>
    <w:rsid w:val="0078006F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78006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8006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0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78006F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78006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78006F"/>
  </w:style>
  <w:style w:type="paragraph" w:styleId="ad">
    <w:name w:val="List"/>
    <w:basedOn w:val="a"/>
    <w:rsid w:val="0078006F"/>
    <w:pPr>
      <w:ind w:left="283" w:hanging="283"/>
    </w:pPr>
  </w:style>
  <w:style w:type="paragraph" w:styleId="ae">
    <w:name w:val="Title"/>
    <w:basedOn w:val="a"/>
    <w:link w:val="af"/>
    <w:qFormat/>
    <w:rsid w:val="0078006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78006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78006F"/>
    <w:pPr>
      <w:spacing w:after="120"/>
    </w:pPr>
  </w:style>
  <w:style w:type="character" w:customStyle="1" w:styleId="af1">
    <w:name w:val="Основной текст Знак"/>
    <w:basedOn w:val="a0"/>
    <w:link w:val="af0"/>
    <w:rsid w:val="00780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78006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78006F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7800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basedOn w:val="a0"/>
    <w:link w:val="af4"/>
    <w:uiPriority w:val="1"/>
    <w:rsid w:val="0078006F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78006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8006F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basedOn w:val="a0"/>
    <w:uiPriority w:val="99"/>
    <w:rsid w:val="0078006F"/>
    <w:rPr>
      <w:color w:val="0000FF"/>
      <w:u w:val="single"/>
    </w:rPr>
  </w:style>
  <w:style w:type="character" w:styleId="af9">
    <w:name w:val="FollowedHyperlink"/>
    <w:basedOn w:val="a0"/>
    <w:uiPriority w:val="99"/>
    <w:rsid w:val="0078006F"/>
    <w:rPr>
      <w:color w:val="800080"/>
      <w:u w:val="single"/>
    </w:rPr>
  </w:style>
  <w:style w:type="paragraph" w:customStyle="1" w:styleId="xl63">
    <w:name w:val="xl63"/>
    <w:basedOn w:val="a"/>
    <w:rsid w:val="00780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78006F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780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78006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78006F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78006F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78006F"/>
    <w:pPr>
      <w:spacing w:before="100" w:beforeAutospacing="1" w:after="100" w:afterAutospacing="1"/>
      <w:ind w:firstLineChars="100" w:firstLine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7800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78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78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78006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7800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780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7800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78006F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78006F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78006F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78006F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78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78006F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7800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4055</Words>
  <Characters>23114</Characters>
  <Application>Microsoft Office Word</Application>
  <DocSecurity>0</DocSecurity>
  <Lines>192</Lines>
  <Paragraphs>54</Paragraphs>
  <ScaleCrop>false</ScaleCrop>
  <Company/>
  <LinksUpToDate>false</LinksUpToDate>
  <CharactersWithSpaces>27115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2017-07-10T08:08:00Z</dcterms:created>
  <dcterms:modified xsi:type="dcterms:W3CDTF">2017-07-10T12:48:00Z</dcterms:modified>
</cp:coreProperties>
</file>