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47" w:rsidRDefault="00870047" w:rsidP="00870047">
      <w:pPr>
        <w:widowControl w:val="0"/>
        <w:autoSpaceDE w:val="0"/>
        <w:autoSpaceDN w:val="0"/>
        <w:ind w:left="382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Начальнику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870047" w:rsidRDefault="00870047" w:rsidP="00870047">
      <w:pPr>
        <w:widowControl w:val="0"/>
        <w:autoSpaceDE w:val="0"/>
        <w:autoSpaceDN w:val="0"/>
        <w:ind w:left="3828"/>
        <w:jc w:val="both"/>
        <w:rPr>
          <w:szCs w:val="24"/>
        </w:rPr>
      </w:pPr>
      <w:r>
        <w:rPr>
          <w:szCs w:val="24"/>
        </w:rPr>
        <w:t>______________________________________________</w:t>
      </w:r>
    </w:p>
    <w:p w:rsidR="00870047" w:rsidRDefault="00870047" w:rsidP="00870047">
      <w:pPr>
        <w:widowControl w:val="0"/>
        <w:autoSpaceDE w:val="0"/>
        <w:autoSpaceDN w:val="0"/>
        <w:ind w:left="3828"/>
        <w:jc w:val="center"/>
        <w:rPr>
          <w:sz w:val="20"/>
        </w:rPr>
      </w:pPr>
      <w:r>
        <w:rPr>
          <w:sz w:val="20"/>
        </w:rPr>
        <w:t>(Ф.И.О.)</w:t>
      </w:r>
    </w:p>
    <w:p w:rsidR="00870047" w:rsidRDefault="00870047" w:rsidP="00870047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870047" w:rsidRDefault="00870047" w:rsidP="0087004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0047" w:rsidRDefault="00870047" w:rsidP="0087004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0047" w:rsidRDefault="00870047" w:rsidP="00870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870047" w:rsidRDefault="00870047" w:rsidP="00870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продлении лицензии на розничную продажу</w:t>
      </w:r>
    </w:p>
    <w:p w:rsidR="00870047" w:rsidRDefault="00870047" w:rsidP="00870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алкогольной продукции при оказании услуг общественного питания</w:t>
      </w:r>
    </w:p>
    <w:p w:rsidR="00870047" w:rsidRDefault="00870047" w:rsidP="0087004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832"/>
        <w:gridCol w:w="496"/>
        <w:gridCol w:w="1108"/>
        <w:gridCol w:w="827"/>
        <w:gridCol w:w="565"/>
        <w:gridCol w:w="678"/>
        <w:gridCol w:w="104"/>
        <w:gridCol w:w="236"/>
        <w:gridCol w:w="493"/>
        <w:gridCol w:w="559"/>
        <w:gridCol w:w="623"/>
        <w:gridCol w:w="423"/>
        <w:gridCol w:w="2412"/>
      </w:tblGrid>
      <w:tr w:rsidR="00870047" w:rsidTr="00870047">
        <w:tc>
          <w:tcPr>
            <w:tcW w:w="9356" w:type="dxa"/>
            <w:gridSpan w:val="13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Заявитель (п</w:t>
            </w:r>
            <w:r>
              <w:rPr>
                <w:color w:val="000000"/>
                <w:szCs w:val="24"/>
                <w:lang w:eastAsia="en-US"/>
              </w:rPr>
              <w:t>олное наименование и (или сокращенное наименование) с указанием организационно-правовой формы в соответствии с уставом:</w:t>
            </w:r>
          </w:p>
        </w:tc>
      </w:tr>
      <w:tr w:rsidR="00870047" w:rsidTr="00870047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c>
          <w:tcPr>
            <w:tcW w:w="2436" w:type="dxa"/>
            <w:gridSpan w:val="3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Место нахождения: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6" w:type="dxa"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Cs w:val="24"/>
                <w:lang w:val="en-US" w:eastAsia="en-US"/>
              </w:rPr>
            </w:pPr>
          </w:p>
        </w:tc>
      </w:tr>
      <w:tr w:rsidR="00870047" w:rsidTr="00870047">
        <w:tc>
          <w:tcPr>
            <w:tcW w:w="2436" w:type="dxa"/>
            <w:gridSpan w:val="3"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174" w:type="dxa"/>
            <w:gridSpan w:val="4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(почтовый индекс)</w:t>
            </w:r>
          </w:p>
        </w:tc>
        <w:tc>
          <w:tcPr>
            <w:tcW w:w="236" w:type="dxa"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4510" w:type="dxa"/>
            <w:gridSpan w:val="5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(адрес, указанный в выписке из Единого государственного реестра)</w:t>
            </w:r>
          </w:p>
        </w:tc>
      </w:tr>
      <w:tr w:rsidR="00870047" w:rsidTr="00870047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70047" w:rsidTr="00870047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870047" w:rsidTr="00870047">
        <w:tc>
          <w:tcPr>
            <w:tcW w:w="1328" w:type="dxa"/>
            <w:gridSpan w:val="2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Телефоны: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565" w:type="dxa"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val="en-US" w:eastAsia="en-US"/>
              </w:rPr>
            </w:pPr>
          </w:p>
        </w:tc>
      </w:tr>
      <w:tr w:rsidR="00870047" w:rsidTr="00870047">
        <w:tc>
          <w:tcPr>
            <w:tcW w:w="1328" w:type="dxa"/>
            <w:gridSpan w:val="2"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1935" w:type="dxa"/>
            <w:gridSpan w:val="2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(код междугородной связи)</w:t>
            </w:r>
          </w:p>
        </w:tc>
        <w:tc>
          <w:tcPr>
            <w:tcW w:w="565" w:type="dxa"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5528" w:type="dxa"/>
            <w:gridSpan w:val="8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vertAlign w:val="superscript"/>
                <w:lang w:eastAsia="en-US"/>
              </w:rPr>
              <w:t>(номера телефонов)</w:t>
            </w:r>
          </w:p>
        </w:tc>
      </w:tr>
      <w:tr w:rsidR="00870047" w:rsidTr="00870047">
        <w:tc>
          <w:tcPr>
            <w:tcW w:w="2436" w:type="dxa"/>
            <w:gridSpan w:val="3"/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Мобильный телефон:</w:t>
            </w: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70047" w:rsidTr="00870047">
        <w:tc>
          <w:tcPr>
            <w:tcW w:w="3828" w:type="dxa"/>
            <w:gridSpan w:val="5"/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 (</w:t>
            </w: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>):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c>
          <w:tcPr>
            <w:tcW w:w="9356" w:type="dxa"/>
            <w:gridSpan w:val="13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Сведения о внесении в Единый государственный реестр:</w:t>
            </w:r>
          </w:p>
        </w:tc>
      </w:tr>
      <w:tr w:rsidR="00870047" w:rsidTr="00870047">
        <w:tc>
          <w:tcPr>
            <w:tcW w:w="4506" w:type="dxa"/>
            <w:gridSpan w:val="6"/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регистрирующего органа:</w:t>
            </w:r>
          </w:p>
        </w:tc>
        <w:tc>
          <w:tcPr>
            <w:tcW w:w="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c>
          <w:tcPr>
            <w:tcW w:w="4506" w:type="dxa"/>
            <w:gridSpan w:val="6"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850" w:type="dxa"/>
            <w:gridSpan w:val="7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(из свидетельства о внесении в Единый государственный реестр)</w:t>
            </w:r>
          </w:p>
        </w:tc>
      </w:tr>
      <w:tr w:rsidR="00870047" w:rsidTr="00870047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70047" w:rsidTr="00870047">
        <w:trPr>
          <w:trHeight w:val="243"/>
        </w:trPr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rPr>
          <w:trHeight w:val="243"/>
        </w:trPr>
        <w:tc>
          <w:tcPr>
            <w:tcW w:w="6521" w:type="dxa"/>
            <w:gridSpan w:val="11"/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внесения записи в единый государственный реестр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c>
          <w:tcPr>
            <w:tcW w:w="6521" w:type="dxa"/>
            <w:gridSpan w:val="11"/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c>
          <w:tcPr>
            <w:tcW w:w="9356" w:type="dxa"/>
            <w:gridSpan w:val="13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Банковские реквизиты</w:t>
            </w:r>
          </w:p>
        </w:tc>
      </w:tr>
      <w:tr w:rsidR="00870047" w:rsidTr="00870047">
        <w:tc>
          <w:tcPr>
            <w:tcW w:w="2436" w:type="dxa"/>
            <w:gridSpan w:val="3"/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банка</w:t>
            </w: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047" w:rsidTr="00870047">
        <w:trPr>
          <w:trHeight w:val="243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р/с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к/с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70047" w:rsidTr="00870047">
        <w:trPr>
          <w:trHeight w:val="243"/>
        </w:trPr>
        <w:tc>
          <w:tcPr>
            <w:tcW w:w="832" w:type="dxa"/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БИК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6" w:type="dxa"/>
            <w:gridSpan w:val="2"/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ИНН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870047" w:rsidRDefault="00870047" w:rsidP="00870047">
      <w:pPr>
        <w:tabs>
          <w:tab w:val="left" w:pos="-1985"/>
          <w:tab w:val="left" w:pos="-567"/>
        </w:tabs>
        <w:jc w:val="both"/>
        <w:rPr>
          <w:b/>
          <w:szCs w:val="24"/>
        </w:rPr>
      </w:pPr>
      <w:r>
        <w:rPr>
          <w:b/>
          <w:szCs w:val="24"/>
        </w:rPr>
        <w:t>просит рассмотреть прилагаемые документы и продлить срок действия лицензии на розничную продажу алкогольной продукции при оказании услуг общественного питания сроком на _____</w:t>
      </w:r>
    </w:p>
    <w:p w:rsidR="00870047" w:rsidRDefault="00870047" w:rsidP="00870047">
      <w:pPr>
        <w:tabs>
          <w:tab w:val="left" w:pos="-1985"/>
          <w:tab w:val="left" w:pos="-567"/>
        </w:tabs>
        <w:jc w:val="both"/>
        <w:rPr>
          <w:b/>
          <w:szCs w:val="24"/>
        </w:rPr>
      </w:pPr>
    </w:p>
    <w:p w:rsidR="00870047" w:rsidRDefault="00870047" w:rsidP="00870047">
      <w:pPr>
        <w:tabs>
          <w:tab w:val="left" w:pos="-1985"/>
          <w:tab w:val="left" w:pos="-567"/>
        </w:tabs>
        <w:jc w:val="both"/>
        <w:rPr>
          <w:b/>
          <w:szCs w:val="24"/>
        </w:rPr>
      </w:pP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08"/>
        <w:gridCol w:w="3280"/>
        <w:gridCol w:w="1479"/>
        <w:gridCol w:w="1747"/>
      </w:tblGrid>
      <w:tr w:rsidR="00870047" w:rsidTr="00870047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и место нахождения обособленных подразделений</w:t>
            </w:r>
          </w:p>
          <w:p w:rsidR="00870047" w:rsidRDefault="00870047" w:rsidP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(стационарных объектов общественного питания)</w:t>
            </w:r>
          </w:p>
        </w:tc>
      </w:tr>
      <w:tr w:rsidR="00870047" w:rsidTr="008700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нахождения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Режим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КПП обособленного подразделения</w:t>
            </w:r>
          </w:p>
        </w:tc>
      </w:tr>
      <w:tr w:rsidR="00870047" w:rsidTr="008700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ind w:right="-108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ind w:right="-108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lastRenderedPageBreak/>
              <w:t>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10.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12.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13.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14.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870047" w:rsidTr="00870047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tabs>
                <w:tab w:val="left" w:pos="-1985"/>
                <w:tab w:val="left" w:pos="-567"/>
              </w:tabs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</w:tbl>
    <w:p w:rsidR="00870047" w:rsidRDefault="00870047" w:rsidP="0087004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70047" w:rsidRDefault="00870047" w:rsidP="00870047">
      <w:pPr>
        <w:widowControl w:val="0"/>
        <w:autoSpaceDE w:val="0"/>
        <w:autoSpaceDN w:val="0"/>
        <w:ind w:firstLine="708"/>
        <w:jc w:val="both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Руководитель: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Документы приняты:</w:t>
      </w:r>
    </w:p>
    <w:p w:rsidR="00870047" w:rsidRDefault="00870047" w:rsidP="00870047">
      <w:pPr>
        <w:widowControl w:val="0"/>
        <w:autoSpaceDE w:val="0"/>
        <w:autoSpaceDN w:val="0"/>
        <w:jc w:val="both"/>
        <w:rPr>
          <w:szCs w:val="24"/>
        </w:rPr>
      </w:pPr>
    </w:p>
    <w:p w:rsidR="00870047" w:rsidRDefault="00870047" w:rsidP="00870047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  <w:t xml:space="preserve">_________________________________       </w:t>
      </w:r>
    </w:p>
    <w:p w:rsidR="00870047" w:rsidRDefault="00870047" w:rsidP="00870047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должность)</w:t>
      </w:r>
    </w:p>
    <w:p w:rsidR="00870047" w:rsidRDefault="00870047" w:rsidP="00870047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</w:t>
      </w:r>
    </w:p>
    <w:p w:rsidR="00870047" w:rsidRDefault="00870047" w:rsidP="00870047">
      <w:pPr>
        <w:widowControl w:val="0"/>
        <w:autoSpaceDE w:val="0"/>
        <w:autoSpaceDN w:val="0"/>
        <w:rPr>
          <w:sz w:val="20"/>
        </w:rPr>
      </w:pPr>
      <w:r>
        <w:rPr>
          <w:sz w:val="20"/>
        </w:rPr>
        <w:t xml:space="preserve">                    (Ф.И.О. </w:t>
      </w:r>
      <w:proofErr w:type="gramStart"/>
      <w:r>
        <w:rPr>
          <w:sz w:val="20"/>
        </w:rPr>
        <w:t>полностью)</w:t>
      </w:r>
      <w:r>
        <w:rPr>
          <w:szCs w:val="24"/>
        </w:rPr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  <w:r>
        <w:rPr>
          <w:sz w:val="20"/>
        </w:rPr>
        <w:t>(Ф.И.О.)</w:t>
      </w:r>
    </w:p>
    <w:p w:rsidR="00870047" w:rsidRDefault="00870047" w:rsidP="00870047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_________________________________</w:t>
      </w:r>
    </w:p>
    <w:p w:rsidR="00870047" w:rsidRDefault="00870047" w:rsidP="00870047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</w:t>
      </w:r>
    </w:p>
    <w:p w:rsidR="00870047" w:rsidRDefault="00870047" w:rsidP="00870047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>
        <w:rPr>
          <w:szCs w:val="24"/>
        </w:rPr>
        <w:t xml:space="preserve"> </w:t>
      </w:r>
      <w:r>
        <w:rPr>
          <w:sz w:val="20"/>
        </w:rPr>
        <w:t>(подпись)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(подпись)</w:t>
      </w:r>
    </w:p>
    <w:p w:rsidR="00870047" w:rsidRDefault="00870047" w:rsidP="00870047">
      <w:pPr>
        <w:widowControl w:val="0"/>
        <w:autoSpaceDE w:val="0"/>
        <w:autoSpaceDN w:val="0"/>
        <w:jc w:val="both"/>
        <w:rPr>
          <w:sz w:val="20"/>
        </w:rPr>
      </w:pPr>
    </w:p>
    <w:p w:rsidR="00870047" w:rsidRDefault="00870047" w:rsidP="00870047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«______» ______________ 20___ г.</w:t>
      </w:r>
      <w:r>
        <w:rPr>
          <w:szCs w:val="24"/>
        </w:rPr>
        <w:tab/>
      </w:r>
      <w:r>
        <w:rPr>
          <w:szCs w:val="24"/>
        </w:rPr>
        <w:tab/>
        <w:t xml:space="preserve"> «______» ______________ 20___ г.</w:t>
      </w:r>
    </w:p>
    <w:p w:rsidR="00870047" w:rsidRDefault="00870047" w:rsidP="00870047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         М.П.</w:t>
      </w:r>
    </w:p>
    <w:p w:rsidR="00870047" w:rsidRDefault="00870047" w:rsidP="00870047">
      <w:pPr>
        <w:rPr>
          <w:szCs w:val="24"/>
        </w:rPr>
      </w:pPr>
    </w:p>
    <w:p w:rsidR="00EF61B3" w:rsidRDefault="00EF61B3"/>
    <w:sectPr w:rsidR="00EF61B3" w:rsidSect="000521A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47"/>
    <w:rsid w:val="000521AF"/>
    <w:rsid w:val="00870047"/>
    <w:rsid w:val="00B900CB"/>
    <w:rsid w:val="00DB0AB0"/>
    <w:rsid w:val="00E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687B-250E-47B4-8E7B-D8ACC7DA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0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A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4</cp:revision>
  <cp:lastPrinted>2018-11-20T11:11:00Z</cp:lastPrinted>
  <dcterms:created xsi:type="dcterms:W3CDTF">2017-03-23T09:10:00Z</dcterms:created>
  <dcterms:modified xsi:type="dcterms:W3CDTF">2018-11-20T11:13:00Z</dcterms:modified>
</cp:coreProperties>
</file>